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9pt;height:49.5pt" o:ole="">
            <v:imagedata r:id="rId8" o:title=""/>
          </v:shape>
          <o:OLEObject Type="Embed" ProgID="Acrobat.Document.DC" ShapeID="_x0000_i1025" DrawAspect="Content" ObjectID="_1786359643" r:id="rId9"/>
        </w:object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146DCEF7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167E98">
        <w:rPr>
          <w:rFonts w:ascii="Arial" w:hAnsi="Arial" w:cs="Arial"/>
          <w:b/>
          <w:sz w:val="20"/>
          <w:szCs w:val="20"/>
        </w:rPr>
        <w:t>ООО 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«Славнефть-Красноярскнефтегаз» </w:t>
      </w:r>
    </w:p>
    <w:p w14:paraId="29DD2234" w14:textId="49D5C89E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C70862">
        <w:rPr>
          <w:rFonts w:ascii="Arial" w:hAnsi="Arial" w:cs="Arial"/>
          <w:b/>
          <w:sz w:val="20"/>
          <w:szCs w:val="20"/>
        </w:rPr>
        <w:t>«20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C70862">
        <w:rPr>
          <w:rFonts w:ascii="Arial" w:hAnsi="Arial" w:cs="Arial"/>
          <w:b/>
          <w:sz w:val="20"/>
          <w:szCs w:val="20"/>
        </w:rPr>
        <w:t>октября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C70862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C70862">
        <w:rPr>
          <w:rFonts w:ascii="Arial" w:hAnsi="Arial" w:cs="Arial"/>
          <w:b/>
          <w:sz w:val="20"/>
          <w:szCs w:val="20"/>
        </w:rPr>
        <w:t>1272</w:t>
      </w:r>
    </w:p>
    <w:p w14:paraId="2375FFC8" w14:textId="6E2FDE7F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0946EC">
        <w:rPr>
          <w:rFonts w:ascii="Arial" w:hAnsi="Arial" w:cs="Arial"/>
          <w:b/>
          <w:sz w:val="20"/>
          <w:szCs w:val="20"/>
        </w:rPr>
        <w:t>с «</w:t>
      </w:r>
      <w:r w:rsidR="00C70862">
        <w:rPr>
          <w:rFonts w:ascii="Arial" w:hAnsi="Arial" w:cs="Arial"/>
          <w:b/>
          <w:sz w:val="20"/>
          <w:szCs w:val="20"/>
        </w:rPr>
        <w:t>20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C70862">
        <w:rPr>
          <w:rFonts w:ascii="Arial" w:hAnsi="Arial" w:cs="Arial"/>
          <w:b/>
          <w:sz w:val="20"/>
          <w:szCs w:val="20"/>
        </w:rPr>
        <w:t>октября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C70862">
        <w:rPr>
          <w:rFonts w:ascii="Arial" w:hAnsi="Arial" w:cs="Arial"/>
          <w:b/>
          <w:sz w:val="20"/>
          <w:szCs w:val="20"/>
        </w:rPr>
        <w:t>23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3D3FACAE" w:rsidR="001B5B9B" w:rsidRPr="005D6D58" w:rsidRDefault="00F447E5" w:rsidP="005D6D58">
            <w:pPr>
              <w:spacing w:after="120"/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5D6D5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ПО БЕЗОПАСНОСТИ </w:t>
            </w:r>
            <w:r w:rsidR="005D6D58">
              <w:rPr>
                <w:rFonts w:ascii="Arial" w:hAnsi="Arial" w:cs="Arial"/>
                <w:b/>
                <w:spacing w:val="-4"/>
                <w:sz w:val="26"/>
                <w:szCs w:val="26"/>
              </w:rPr>
              <w:br/>
            </w:r>
            <w:r w:rsidR="00167E98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</w:t>
            </w:r>
            <w:r w:rsidR="00B0006A"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7AB04317" w:rsidR="001B5B9B" w:rsidRPr="00E474BA" w:rsidRDefault="005D6D58" w:rsidP="00B0006A">
            <w:pPr>
              <w:spacing w:before="120" w:after="720"/>
              <w:jc w:val="center"/>
              <w:rPr>
                <w:sz w:val="32"/>
                <w:szCs w:val="32"/>
              </w:rPr>
            </w:pPr>
            <w:r>
              <w:rPr>
                <w:rFonts w:ascii="Arial" w:hAnsi="Arial"/>
                <w:b/>
                <w:sz w:val="32"/>
                <w:szCs w:val="32"/>
              </w:rPr>
              <w:t xml:space="preserve">МЕРЫ ПОЖАРНОЙ БЕЗОПАСНОСТИ </w:t>
            </w:r>
            <w:r w:rsidR="00C96212">
              <w:rPr>
                <w:rFonts w:ascii="Arial" w:hAnsi="Arial"/>
                <w:b/>
                <w:sz w:val="32"/>
                <w:szCs w:val="32"/>
              </w:rPr>
              <w:t>В ЛЕСАХ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73AE7D0C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D4184B" w:rsidRPr="00D4184B">
              <w:rPr>
                <w:rFonts w:ascii="Arial" w:hAnsi="Arial" w:cs="Arial"/>
                <w:b/>
                <w:caps/>
              </w:rPr>
              <w:t>П3-05 ИБ-0008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3109567D" w:rsidR="001B5B9B" w:rsidRPr="00C96212" w:rsidRDefault="001B5B9B" w:rsidP="00C24B11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5D6D58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  <w:r w:rsidR="00C144C0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 ИЗМ.1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46687D51" w:rsidR="00ED1AD9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5D186702" w14:textId="77777777" w:rsidR="0077135B" w:rsidRPr="00E474BA" w:rsidRDefault="0077135B" w:rsidP="0077135B">
      <w:pPr>
        <w:ind w:left="567"/>
        <w:jc w:val="both"/>
        <w:rPr>
          <w:sz w:val="20"/>
          <w:szCs w:val="20"/>
        </w:rPr>
      </w:pPr>
    </w:p>
    <w:p w14:paraId="48D60FD4" w14:textId="5F21E448" w:rsid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23F8EED" w14:textId="56D10931" w:rsidR="00C96212" w:rsidRDefault="00C9621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C5A7332" w14:textId="25022034" w:rsidR="00C96212" w:rsidRDefault="00C9621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D9A38F7" w14:textId="00883FEA" w:rsidR="00C96212" w:rsidRDefault="00C9621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608A1DE" w14:textId="14367B6C" w:rsidR="00C96212" w:rsidRDefault="00C9621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9299EEF" w14:textId="1CC2EFFA" w:rsidR="00C96212" w:rsidRDefault="00C9621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D7D1BD8" w14:textId="1BD3C0E1" w:rsidR="00C96212" w:rsidRDefault="00C9621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F5B107A" w14:textId="63940D0F" w:rsidR="00C96212" w:rsidRDefault="00C9621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1C5D24A" w14:textId="5D21328E" w:rsidR="00C96212" w:rsidRDefault="00C9621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D9D4AF9" w14:textId="7652270B" w:rsidR="00C96212" w:rsidRDefault="00C9621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8B0C31D" w14:textId="4039FB96" w:rsidR="00C96212" w:rsidRDefault="00C9621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B759159" w14:textId="61D0D130" w:rsidR="00C96212" w:rsidRDefault="00C9621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2F609D0" w14:textId="77777777" w:rsidR="00C96212" w:rsidRPr="00F447E5" w:rsidRDefault="00C9621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47BEE33F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C96212">
        <w:rPr>
          <w:rFonts w:ascii="Arial" w:hAnsi="Arial" w:cs="Arial"/>
          <w:b/>
          <w:sz w:val="18"/>
          <w:szCs w:val="18"/>
        </w:rPr>
        <w:t>3</w:t>
      </w:r>
    </w:p>
    <w:p w14:paraId="6D93D34C" w14:textId="77777777" w:rsidR="00E70701" w:rsidRPr="00E474BA" w:rsidRDefault="00E70701" w:rsidP="00607BFD">
      <w:pPr>
        <w:sectPr w:rsidR="00E70701" w:rsidRPr="00E474BA" w:rsidSect="00C24B11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bookmarkEnd w:id="0" w:displacedByCustomXml="next"/>
    <w:sdt>
      <w:sdtPr>
        <w:rPr>
          <w:rFonts w:ascii="Times New Roman" w:eastAsia="Times New Roman" w:hAnsi="Times New Roman" w:cs="Times New Roman"/>
          <w:color w:val="auto"/>
          <w:sz w:val="24"/>
          <w:szCs w:val="24"/>
        </w:rPr>
        <w:id w:val="-609665361"/>
        <w:docPartObj>
          <w:docPartGallery w:val="Table of Contents"/>
          <w:docPartUnique/>
        </w:docPartObj>
      </w:sdtPr>
      <w:sdtEndPr>
        <w:rPr>
          <w:b/>
          <w:bCs/>
          <w:sz w:val="20"/>
          <w:szCs w:val="20"/>
        </w:rPr>
      </w:sdtEndPr>
      <w:sdtContent>
        <w:p w14:paraId="79F157F9" w14:textId="1B894C67" w:rsidR="004578B5" w:rsidRPr="005A28F7" w:rsidRDefault="004578B5" w:rsidP="00DA7FA8">
          <w:pPr>
            <w:pStyle w:val="afff2"/>
            <w:spacing w:before="0" w:after="240"/>
            <w:rPr>
              <w:rStyle w:val="11"/>
              <w:color w:val="auto"/>
            </w:rPr>
          </w:pPr>
          <w:r w:rsidRPr="005A28F7">
            <w:rPr>
              <w:rStyle w:val="11"/>
              <w:color w:val="auto"/>
            </w:rPr>
            <w:t>СОДЕРЖАНИЕ</w:t>
          </w:r>
        </w:p>
        <w:p w14:paraId="6CA6F378" w14:textId="3CFE1157" w:rsidR="00780690" w:rsidRDefault="004578B5" w:rsidP="0078069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 w:rsidRPr="000C3A67">
            <w:rPr>
              <w:rFonts w:cs="Arial"/>
              <w:color w:val="000000" w:themeColor="text1"/>
              <w:sz w:val="18"/>
              <w:szCs w:val="20"/>
            </w:rPr>
            <w:fldChar w:fldCharType="begin"/>
          </w:r>
          <w:r w:rsidRPr="000C3A67">
            <w:rPr>
              <w:rFonts w:cs="Arial"/>
              <w:color w:val="000000" w:themeColor="text1"/>
              <w:sz w:val="18"/>
              <w:szCs w:val="20"/>
            </w:rPr>
            <w:instrText xml:space="preserve"> TOC \o "1-3" \h \z \u </w:instrText>
          </w:r>
          <w:r w:rsidRPr="000C3A67">
            <w:rPr>
              <w:rFonts w:cs="Arial"/>
              <w:color w:val="000000" w:themeColor="text1"/>
              <w:sz w:val="18"/>
              <w:szCs w:val="20"/>
            </w:rPr>
            <w:fldChar w:fldCharType="separate"/>
          </w:r>
          <w:hyperlink w:anchor="_Toc146786605" w:history="1">
            <w:r w:rsidR="00780690" w:rsidRPr="009300E1">
              <w:rPr>
                <w:rStyle w:val="ac"/>
                <w:rFonts w:eastAsia="Calibri"/>
                <w:noProof/>
              </w:rPr>
              <w:t>1. ВВОДНЫЕ ПОЛОЖЕНИЯ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_Toc146786605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3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5BD737DB" w14:textId="33AE3A1A" w:rsidR="00780690" w:rsidRDefault="00F9411A" w:rsidP="00780690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06" w:history="1">
            <w:r w:rsidR="00780690" w:rsidRPr="009300E1">
              <w:rPr>
                <w:rStyle w:val="ac"/>
                <w:rFonts w:eastAsia="Calibri"/>
                <w:noProof/>
              </w:rPr>
              <w:t>НАЗНАЧЕНИЕ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_Toc146786606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3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6A86B0BC" w14:textId="0210707F" w:rsidR="00780690" w:rsidRDefault="00F9411A" w:rsidP="00780690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07" w:history="1">
            <w:r w:rsidR="00780690" w:rsidRPr="009300E1">
              <w:rPr>
                <w:rStyle w:val="ac"/>
                <w:rFonts w:eastAsia="Calibri"/>
                <w:noProof/>
              </w:rPr>
              <w:t>ОБЛАСТЬ</w:t>
            </w:r>
            <w:r w:rsidR="00780690" w:rsidRPr="009300E1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780690" w:rsidRPr="009300E1">
              <w:rPr>
                <w:rStyle w:val="ac"/>
                <w:rFonts w:eastAsia="Calibri"/>
                <w:noProof/>
              </w:rPr>
              <w:t>ДЕЙСТВИЯ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_Toc146786607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3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4C3716E1" w14:textId="1D79A3A7" w:rsidR="00780690" w:rsidRDefault="00F9411A" w:rsidP="00780690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08" w:history="1">
            <w:r w:rsidR="00780690" w:rsidRPr="009300E1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_Toc146786608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3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787595DE" w14:textId="632C8E98" w:rsidR="00780690" w:rsidRDefault="00F9411A" w:rsidP="0078069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09" w:history="1">
            <w:r w:rsidR="00780690" w:rsidRPr="009300E1">
              <w:rPr>
                <w:rStyle w:val="ac"/>
                <w:rFonts w:eastAsia="Calibri"/>
                <w:noProof/>
              </w:rPr>
              <w:t>2. ГЛОССАРИЙ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_Toc146786609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4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52036793" w14:textId="69722AE4" w:rsidR="00780690" w:rsidRDefault="00F9411A" w:rsidP="00780690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10" w:history="1">
            <w:r w:rsidR="00780690" w:rsidRPr="009300E1">
              <w:rPr>
                <w:rStyle w:val="ac"/>
                <w:rFonts w:eastAsia="Calibri"/>
                <w:noProof/>
              </w:rPr>
              <w:t>2.1. ТЕРМИНЫ КОРПОРАТИВНОГО ГЛОССАРИЯ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_Toc146786610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4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67A94B0A" w14:textId="5F08F446" w:rsidR="00780690" w:rsidRDefault="00F9411A" w:rsidP="00780690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11" w:history="1">
            <w:r w:rsidR="00780690" w:rsidRPr="009300E1">
              <w:rPr>
                <w:rStyle w:val="ac"/>
                <w:rFonts w:eastAsia="Calibri"/>
                <w:noProof/>
              </w:rPr>
              <w:t>2.2. РОЛИ КОРПОРАТИВНОГО ГЛОССАРИЯ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_Toc146786611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4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64B0BA43" w14:textId="49D6AEB3" w:rsidR="00780690" w:rsidRDefault="00F9411A" w:rsidP="00780690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12" w:history="1">
            <w:r w:rsidR="00780690" w:rsidRPr="009300E1">
              <w:rPr>
                <w:rStyle w:val="ac"/>
                <w:rFonts w:eastAsia="Calibri"/>
                <w:noProof/>
              </w:rPr>
              <w:t>2.3. ТЕРМИНЫ ДЛЯ ЦЕЛЕЙ НАСТОЯЩЕГО ДОКУМЕНТА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_Toc146786612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4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6AE6914D" w14:textId="55013BDB" w:rsidR="00780690" w:rsidRDefault="00F9411A" w:rsidP="00780690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13" w:history="1">
            <w:r w:rsidR="00780690" w:rsidRPr="009300E1">
              <w:rPr>
                <w:rStyle w:val="ac"/>
                <w:rFonts w:eastAsia="Calibri"/>
                <w:noProof/>
              </w:rPr>
              <w:t>2.4. СОКРАЩЕНИЯ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_Toc146786613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5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2A612592" w14:textId="3029FB49" w:rsidR="00780690" w:rsidRDefault="00F9411A" w:rsidP="0078069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14" w:history="1">
            <w:r w:rsidR="00780690" w:rsidRPr="009300E1">
              <w:rPr>
                <w:rStyle w:val="ac"/>
                <w:rFonts w:eastAsia="Calibri"/>
                <w:noProof/>
              </w:rPr>
              <w:t>3. Общие Положения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_Toc146786614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6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6BEB0969" w14:textId="73343682" w:rsidR="00780690" w:rsidRDefault="00F9411A" w:rsidP="0078069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15" w:history="1">
            <w:r w:rsidR="00780690" w:rsidRPr="009300E1">
              <w:rPr>
                <w:rStyle w:val="ac"/>
                <w:rFonts w:eastAsia="Calibri"/>
                <w:noProof/>
              </w:rPr>
              <w:t>4. Мероприятия по обеспечению пожарной безопасности в лесах при проведении рубок лесных насаждений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_Toc146786615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8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32D4E3E7" w14:textId="1CA9EAF4" w:rsidR="00780690" w:rsidRDefault="00F9411A" w:rsidP="0078069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16" w:history="1">
            <w:r w:rsidR="00780690" w:rsidRPr="009300E1">
              <w:rPr>
                <w:rStyle w:val="ac"/>
                <w:rFonts w:eastAsia="Calibri"/>
                <w:noProof/>
              </w:rPr>
              <w:t>5. Порядок содержания территории лесного участка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_Toc146786616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9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2C37D7FB" w14:textId="4A154059" w:rsidR="00780690" w:rsidRDefault="00F9411A" w:rsidP="0078069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17" w:history="1">
            <w:r w:rsidR="00780690" w:rsidRPr="009300E1">
              <w:rPr>
                <w:rStyle w:val="ac"/>
                <w:rFonts w:eastAsia="Calibri"/>
                <w:noProof/>
              </w:rPr>
              <w:t>6. Меприятия по обеспечению пожарной безопасности в лесах при выполнении работ по геологическому изучению недр и разработке месторождений полезных ископаемых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_Toc146786617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10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75658176" w14:textId="62EC25E7" w:rsidR="00780690" w:rsidRDefault="00F9411A" w:rsidP="0078069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18" w:history="1">
            <w:r w:rsidR="00780690" w:rsidRPr="009300E1">
              <w:rPr>
                <w:rStyle w:val="ac"/>
                <w:rFonts w:eastAsia="Calibri"/>
                <w:noProof/>
              </w:rPr>
              <w:t>7. МЕРОПРИЯТИЯ ПО ОБЕСПЕЧЕНИЮ ПОЖАРНОЙ БЕЗОПАСНОСТИ В ЛЕСАХ ПРИ СТРОИТЕЛЬСТВЕ, РЕКОНСТРУКЦИИ И ЭКСПЛУАТАЦИИ ЛИНИЙ ЭЛЕКТРОПЕРЕДАЧ, СВЯЗИ, ТРУБОПРОВОДОВ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_Toc146786618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12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52247E6F" w14:textId="41956693" w:rsidR="00780690" w:rsidRDefault="00F9411A" w:rsidP="0078069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19" w:history="1">
            <w:r w:rsidR="00780690" w:rsidRPr="009300E1">
              <w:rPr>
                <w:rStyle w:val="ac"/>
                <w:rFonts w:eastAsia="Calibri"/>
                <w:noProof/>
              </w:rPr>
              <w:t>8. Меприятия по обеспечению пожарной безопасности в лесах при РАЗМЕЩЕНИИ ДОРОГ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_Toc146786619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13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5D1337D2" w14:textId="48F3A263" w:rsidR="00780690" w:rsidRDefault="00F9411A" w:rsidP="0078069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20" w:history="1">
            <w:r w:rsidR="00780690" w:rsidRPr="009300E1">
              <w:rPr>
                <w:rStyle w:val="ac"/>
                <w:rFonts w:eastAsia="Calibri"/>
                <w:noProof/>
              </w:rPr>
              <w:t>9. Порядок действий при лесном пожаре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_Toc146786620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14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455168C7" w14:textId="05D147B5" w:rsidR="00780690" w:rsidRDefault="00F9411A" w:rsidP="0078069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21" w:history="1">
            <w:r w:rsidR="00780690" w:rsidRPr="009300E1">
              <w:rPr>
                <w:rStyle w:val="ac"/>
                <w:rFonts w:eastAsia="Calibri"/>
                <w:noProof/>
              </w:rPr>
              <w:t>10. ССЫЛКИ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_Toc146786621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16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5F2D6CF0" w14:textId="33D7059E" w:rsidR="00780690" w:rsidRDefault="00F9411A" w:rsidP="0078069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86622" w:history="1">
            <w:r w:rsidR="00780690" w:rsidRPr="009300E1">
              <w:rPr>
                <w:rStyle w:val="ac"/>
                <w:rFonts w:eastAsia="Calibri"/>
                <w:noProof/>
              </w:rPr>
              <w:t>11. ПРИЛОЖЕНИЯ</w:t>
            </w:r>
            <w:r w:rsidR="00780690">
              <w:rPr>
                <w:noProof/>
                <w:webHidden/>
              </w:rPr>
              <w:tab/>
            </w:r>
            <w:r w:rsidR="00780690">
              <w:rPr>
                <w:noProof/>
                <w:webHidden/>
              </w:rPr>
              <w:fldChar w:fldCharType="begin"/>
            </w:r>
            <w:r w:rsidR="00780690">
              <w:rPr>
                <w:noProof/>
                <w:webHidden/>
              </w:rPr>
              <w:instrText xml:space="preserve"> PAGEREF _Toc146786622 \h </w:instrText>
            </w:r>
            <w:r w:rsidR="00780690">
              <w:rPr>
                <w:noProof/>
                <w:webHidden/>
              </w:rPr>
            </w:r>
            <w:r w:rsidR="00780690">
              <w:rPr>
                <w:noProof/>
                <w:webHidden/>
              </w:rPr>
              <w:fldChar w:fldCharType="separate"/>
            </w:r>
            <w:r w:rsidR="009924D0">
              <w:rPr>
                <w:noProof/>
                <w:webHidden/>
              </w:rPr>
              <w:t>17</w:t>
            </w:r>
            <w:r w:rsidR="00780690">
              <w:rPr>
                <w:noProof/>
                <w:webHidden/>
              </w:rPr>
              <w:fldChar w:fldCharType="end"/>
            </w:r>
          </w:hyperlink>
        </w:p>
        <w:p w14:paraId="3AC8D2A2" w14:textId="75C39E90" w:rsidR="004578B5" w:rsidRPr="004578B5" w:rsidRDefault="004578B5">
          <w:pPr>
            <w:rPr>
              <w:sz w:val="20"/>
              <w:szCs w:val="20"/>
            </w:rPr>
          </w:pPr>
          <w:r w:rsidRPr="000C3A67">
            <w:rPr>
              <w:rFonts w:ascii="Arial" w:hAnsi="Arial" w:cs="Arial"/>
              <w:b/>
              <w:bCs/>
              <w:color w:val="000000" w:themeColor="text1"/>
              <w:sz w:val="18"/>
              <w:szCs w:val="20"/>
            </w:rPr>
            <w:fldChar w:fldCharType="end"/>
          </w:r>
        </w:p>
      </w:sdtContent>
    </w:sdt>
    <w:p w14:paraId="48A9F60F" w14:textId="77777777" w:rsidR="00E91883" w:rsidRPr="00E474BA" w:rsidRDefault="00E91883" w:rsidP="00825258">
      <w:pPr>
        <w:jc w:val="both"/>
        <w:sectPr w:rsidR="00E91883" w:rsidRPr="00E474BA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5103070A" w:rsidR="00E70701" w:rsidRPr="00E474BA" w:rsidRDefault="009D2305">
      <w:pPr>
        <w:pStyle w:val="10"/>
      </w:pPr>
      <w:bookmarkStart w:id="6" w:name="_Toc58247759"/>
      <w:bookmarkStart w:id="7" w:name="_Toc146786605"/>
      <w:r w:rsidRPr="00E474BA">
        <w:lastRenderedPageBreak/>
        <w:t xml:space="preserve">1. </w:t>
      </w:r>
      <w:r w:rsidR="00FC222C" w:rsidRPr="00E474BA">
        <w:t>ВВОДНЫЕ ПОЛОЖЕНИЯ</w:t>
      </w:r>
      <w:bookmarkEnd w:id="6"/>
      <w:bookmarkEnd w:id="7"/>
    </w:p>
    <w:p w14:paraId="35B7D3F0" w14:textId="77777777" w:rsidR="00E70701" w:rsidRPr="00E474BA" w:rsidRDefault="008C16F8">
      <w:pPr>
        <w:pStyle w:val="20"/>
        <w:rPr>
          <w:i/>
        </w:rPr>
      </w:pPr>
      <w:bookmarkStart w:id="8" w:name="_Toc58247760"/>
      <w:bookmarkStart w:id="9" w:name="_Toc146786606"/>
      <w:r w:rsidRPr="00E474BA">
        <w:t>НАЗНАЧЕНИЕ</w:t>
      </w:r>
      <w:bookmarkEnd w:id="8"/>
      <w:bookmarkEnd w:id="9"/>
    </w:p>
    <w:p w14:paraId="696A23B6" w14:textId="52283D91" w:rsidR="0035607D" w:rsidRDefault="002F7E3A" w:rsidP="004B0749">
      <w:pPr>
        <w:spacing w:before="120" w:after="240"/>
        <w:jc w:val="both"/>
      </w:pPr>
      <w:r w:rsidRPr="0040092F">
        <w:t xml:space="preserve">Настоящая Инструкция </w:t>
      </w:r>
      <w:r w:rsidR="005D6D58">
        <w:t xml:space="preserve">по безопасности </w:t>
      </w:r>
      <w:r w:rsidR="00E272D7" w:rsidRPr="0040092F">
        <w:t>устанавливает единые требования</w:t>
      </w:r>
      <w:r w:rsidR="005E2B76">
        <w:t xml:space="preserve"> пожарной безопасности в лесах при использовании</w:t>
      </w:r>
      <w:r w:rsidR="00E66B76">
        <w:t xml:space="preserve"> лесных участков</w:t>
      </w:r>
      <w:r w:rsidR="005E2B76">
        <w:t xml:space="preserve"> работниками структурных подразделений </w:t>
      </w:r>
      <w:r w:rsidR="00167E98">
        <w:t>ООО </w:t>
      </w:r>
      <w:r w:rsidR="005E2B76">
        <w:t>«Славнефть-Красноярскнефтегаз» и подрядных организаций, с целью снижения рисков возникновения и распространения лесных пожаров н</w:t>
      </w:r>
      <w:r w:rsidR="0028518A">
        <w:t xml:space="preserve">а объектах </w:t>
      </w:r>
      <w:r w:rsidR="00167E98">
        <w:t>ООО </w:t>
      </w:r>
      <w:r w:rsidR="00CE0F27">
        <w:t>«Славнефть-Красноярскнефтегаз»</w:t>
      </w:r>
      <w:r w:rsidR="0028518A">
        <w:t xml:space="preserve"> и </w:t>
      </w:r>
      <w:r w:rsidR="0083266B">
        <w:t xml:space="preserve">повышения уровня </w:t>
      </w:r>
      <w:r w:rsidR="0028518A">
        <w:t>готовности</w:t>
      </w:r>
      <w:r w:rsidR="005E2B76">
        <w:t xml:space="preserve"> к их ликвидации. </w:t>
      </w:r>
    </w:p>
    <w:p w14:paraId="31E6D570" w14:textId="4EFB6B81" w:rsidR="002F7E3A" w:rsidRDefault="005D6D58" w:rsidP="004B23B0">
      <w:pPr>
        <w:jc w:val="both"/>
      </w:pPr>
      <w:r>
        <w:t xml:space="preserve">Настоящая </w:t>
      </w:r>
      <w:r w:rsidR="002F7E3A">
        <w:t xml:space="preserve">Инструкция </w:t>
      </w:r>
      <w:r>
        <w:t xml:space="preserve">по безопасности </w:t>
      </w:r>
      <w:r w:rsidR="002F7E3A">
        <w:t xml:space="preserve">разработана с учетом требований: </w:t>
      </w:r>
    </w:p>
    <w:p w14:paraId="5EC2A82B" w14:textId="5CE6B21F" w:rsidR="002F7E3A" w:rsidRDefault="002F7E3A" w:rsidP="00B32425">
      <w:pPr>
        <w:pStyle w:val="aff0"/>
        <w:numPr>
          <w:ilvl w:val="0"/>
          <w:numId w:val="4"/>
        </w:numPr>
        <w:spacing w:before="60"/>
        <w:ind w:left="567" w:hanging="397"/>
        <w:contextualSpacing w:val="0"/>
        <w:jc w:val="both"/>
      </w:pPr>
      <w:r>
        <w:t>Федерального закона от 22.07.2008 № 123-ФЗ «</w:t>
      </w:r>
      <w:r w:rsidRPr="00357AA3">
        <w:t>Техническ</w:t>
      </w:r>
      <w:r>
        <w:t>ий</w:t>
      </w:r>
      <w:r w:rsidRPr="00357AA3">
        <w:t xml:space="preserve"> регламент о тре</w:t>
      </w:r>
      <w:r>
        <w:t>бованиях пожарной безопасности»;</w:t>
      </w:r>
    </w:p>
    <w:p w14:paraId="6CBA51A9" w14:textId="2003BF57" w:rsidR="002F7E3A" w:rsidRDefault="002F7E3A" w:rsidP="00B32425">
      <w:pPr>
        <w:pStyle w:val="aff0"/>
        <w:numPr>
          <w:ilvl w:val="0"/>
          <w:numId w:val="4"/>
        </w:numPr>
        <w:spacing w:before="60"/>
        <w:ind w:left="567" w:hanging="397"/>
        <w:contextualSpacing w:val="0"/>
        <w:jc w:val="both"/>
      </w:pPr>
      <w:r>
        <w:t>Федерального закона от 21.12.1994 № 69-ФЗ «О пожарной безопасности»;</w:t>
      </w:r>
    </w:p>
    <w:p w14:paraId="42DBB61B" w14:textId="02E8E1AA" w:rsidR="002F7E3A" w:rsidRDefault="002F7E3A" w:rsidP="00B32425">
      <w:pPr>
        <w:pStyle w:val="aff0"/>
        <w:numPr>
          <w:ilvl w:val="0"/>
          <w:numId w:val="4"/>
        </w:numPr>
        <w:spacing w:before="60"/>
        <w:ind w:left="567" w:hanging="397"/>
        <w:contextualSpacing w:val="0"/>
        <w:jc w:val="both"/>
      </w:pPr>
      <w:r w:rsidRPr="00C551A5">
        <w:rPr>
          <w:color w:val="000000" w:themeColor="text1"/>
          <w:szCs w:val="22"/>
        </w:rPr>
        <w:t>Постановлени</w:t>
      </w:r>
      <w:r w:rsidR="004C5C20">
        <w:rPr>
          <w:color w:val="000000" w:themeColor="text1"/>
          <w:szCs w:val="22"/>
        </w:rPr>
        <w:t>я</w:t>
      </w:r>
      <w:r w:rsidRPr="00C551A5">
        <w:rPr>
          <w:color w:val="000000" w:themeColor="text1"/>
          <w:szCs w:val="22"/>
        </w:rPr>
        <w:t xml:space="preserve"> Правительства </w:t>
      </w:r>
      <w:r w:rsidR="004C5C20" w:rsidRPr="00C551A5">
        <w:rPr>
          <w:color w:val="000000" w:themeColor="text1"/>
          <w:szCs w:val="22"/>
        </w:rPr>
        <w:t>Российской Федерации</w:t>
      </w:r>
      <w:r w:rsidR="004C5C20" w:rsidRPr="00C551A5" w:rsidDel="004C5C20">
        <w:rPr>
          <w:color w:val="000000" w:themeColor="text1"/>
          <w:szCs w:val="22"/>
        </w:rPr>
        <w:t xml:space="preserve"> </w:t>
      </w:r>
      <w:r w:rsidRPr="00C551A5">
        <w:rPr>
          <w:color w:val="000000" w:themeColor="text1"/>
          <w:szCs w:val="22"/>
        </w:rPr>
        <w:t>от 16.09.2020 № 1479 «Об утверждении Правил противопожарного режима в Российской Федерации»</w:t>
      </w:r>
      <w:r>
        <w:t>;</w:t>
      </w:r>
    </w:p>
    <w:p w14:paraId="01E61170" w14:textId="0F08EB66" w:rsidR="002F7E3A" w:rsidRDefault="002F7E3A" w:rsidP="00B32425">
      <w:pPr>
        <w:pStyle w:val="aff0"/>
        <w:numPr>
          <w:ilvl w:val="0"/>
          <w:numId w:val="4"/>
        </w:numPr>
        <w:spacing w:before="60"/>
        <w:ind w:left="567" w:hanging="397"/>
        <w:contextualSpacing w:val="0"/>
        <w:jc w:val="both"/>
      </w:pPr>
      <w:r w:rsidRPr="00A04B72">
        <w:rPr>
          <w:color w:val="000000" w:themeColor="text1"/>
          <w:szCs w:val="22"/>
        </w:rPr>
        <w:t>Постановлени</w:t>
      </w:r>
      <w:r w:rsidR="004C5C20">
        <w:rPr>
          <w:color w:val="000000" w:themeColor="text1"/>
          <w:szCs w:val="22"/>
        </w:rPr>
        <w:t>я</w:t>
      </w:r>
      <w:r w:rsidRPr="00A04B72">
        <w:rPr>
          <w:color w:val="000000" w:themeColor="text1"/>
          <w:szCs w:val="22"/>
        </w:rPr>
        <w:t xml:space="preserve"> Правительства </w:t>
      </w:r>
      <w:r w:rsidR="00474AE4" w:rsidRPr="00C551A5">
        <w:rPr>
          <w:color w:val="000000" w:themeColor="text1"/>
          <w:szCs w:val="22"/>
        </w:rPr>
        <w:t>Российской Федерации</w:t>
      </w:r>
      <w:r w:rsidR="00474AE4" w:rsidRPr="00A04B72" w:rsidDel="00474AE4">
        <w:rPr>
          <w:color w:val="000000" w:themeColor="text1"/>
          <w:szCs w:val="22"/>
        </w:rPr>
        <w:t xml:space="preserve"> </w:t>
      </w:r>
      <w:r w:rsidRPr="00A04B72">
        <w:rPr>
          <w:color w:val="000000" w:themeColor="text1"/>
          <w:szCs w:val="22"/>
        </w:rPr>
        <w:t>от 07.10.2020 № 1614</w:t>
      </w:r>
      <w:r w:rsidR="004C5C20">
        <w:rPr>
          <w:color w:val="000000" w:themeColor="text1"/>
          <w:szCs w:val="22"/>
        </w:rPr>
        <w:t xml:space="preserve"> </w:t>
      </w:r>
      <w:r w:rsidR="004C5C20" w:rsidRPr="00C551A5">
        <w:rPr>
          <w:color w:val="000000" w:themeColor="text1"/>
          <w:szCs w:val="22"/>
        </w:rPr>
        <w:t xml:space="preserve">«Об утверждении Правил </w:t>
      </w:r>
      <w:r w:rsidR="004C5C20" w:rsidRPr="00A04B72">
        <w:rPr>
          <w:color w:val="000000" w:themeColor="text1"/>
          <w:szCs w:val="22"/>
        </w:rPr>
        <w:t>пожарной безопасности в лесах</w:t>
      </w:r>
      <w:r w:rsidR="004C5C20" w:rsidRPr="00C551A5">
        <w:rPr>
          <w:color w:val="000000" w:themeColor="text1"/>
          <w:szCs w:val="22"/>
        </w:rPr>
        <w:t>»</w:t>
      </w:r>
      <w:r w:rsidR="004C5C20">
        <w:t>;</w:t>
      </w:r>
    </w:p>
    <w:p w14:paraId="7237B12E" w14:textId="032AD122" w:rsidR="002F7E3A" w:rsidRDefault="002F7E3A" w:rsidP="00B32425">
      <w:pPr>
        <w:pStyle w:val="aff0"/>
        <w:numPr>
          <w:ilvl w:val="0"/>
          <w:numId w:val="4"/>
        </w:numPr>
        <w:spacing w:before="60"/>
        <w:ind w:left="567" w:hanging="397"/>
        <w:contextualSpacing w:val="0"/>
        <w:jc w:val="both"/>
      </w:pPr>
      <w:r w:rsidRPr="00357AA3">
        <w:t>Инструкци</w:t>
      </w:r>
      <w:r>
        <w:t>и</w:t>
      </w:r>
      <w:r w:rsidRPr="00357AA3">
        <w:t xml:space="preserve"> </w:t>
      </w:r>
      <w:r w:rsidR="00167E98">
        <w:t>ООО </w:t>
      </w:r>
      <w:r>
        <w:t>«Славнефть-Красноярскнефтегаз</w:t>
      </w:r>
      <w:r w:rsidRPr="00357AA3">
        <w:t xml:space="preserve">» </w:t>
      </w:r>
      <w:r w:rsidR="004C5C20" w:rsidRPr="00357AA3">
        <w:t>№</w:t>
      </w:r>
      <w:r w:rsidR="004C5C20">
        <w:t> </w:t>
      </w:r>
      <w:r w:rsidR="004C5C20" w:rsidRPr="00357AA3">
        <w:t>П3-05 И-</w:t>
      </w:r>
      <w:r w:rsidR="004C5C20">
        <w:t xml:space="preserve">089708 </w:t>
      </w:r>
      <w:r w:rsidR="004C5C20" w:rsidRPr="00357AA3">
        <w:t xml:space="preserve">ЮЛ-428 </w:t>
      </w:r>
      <w:r w:rsidRPr="00357AA3">
        <w:t>«Меры пожарной безопасности»</w:t>
      </w:r>
      <w:r>
        <w:t>;</w:t>
      </w:r>
    </w:p>
    <w:p w14:paraId="5D951418" w14:textId="60409812" w:rsidR="002F7E3A" w:rsidRDefault="002F7E3A" w:rsidP="00B32425">
      <w:pPr>
        <w:pStyle w:val="aff0"/>
        <w:numPr>
          <w:ilvl w:val="0"/>
          <w:numId w:val="4"/>
        </w:numPr>
        <w:spacing w:before="60"/>
        <w:ind w:left="567" w:hanging="397"/>
        <w:contextualSpacing w:val="0"/>
        <w:jc w:val="both"/>
      </w:pPr>
      <w:r>
        <w:t xml:space="preserve">Методических указаний </w:t>
      </w:r>
      <w:r w:rsidR="00167E98">
        <w:t>ООО </w:t>
      </w:r>
      <w:r w:rsidRPr="002A29C7">
        <w:t>«Славнефть-Красноярскнефтегаз»</w:t>
      </w:r>
      <w:r>
        <w:t xml:space="preserve"> </w:t>
      </w:r>
      <w:r w:rsidR="004C5C20">
        <w:t xml:space="preserve">№ П3-05 М-0159 ЮЛ-428 </w:t>
      </w:r>
      <w:r>
        <w:t xml:space="preserve">«Разработка инструкций о мерах пожарной безопасности для объектов </w:t>
      </w:r>
      <w:r w:rsidR="00167E98">
        <w:t>ООО </w:t>
      </w:r>
      <w:r w:rsidRPr="002A29C7">
        <w:t>«Славнефть-Красноярскнефтегаз»</w:t>
      </w:r>
      <w:r>
        <w:t>.</w:t>
      </w:r>
    </w:p>
    <w:p w14:paraId="6BE5525E" w14:textId="6E278B4C" w:rsidR="00E70701" w:rsidRPr="00E474BA" w:rsidRDefault="00973A8F">
      <w:pPr>
        <w:pStyle w:val="20"/>
        <w:rPr>
          <w:i/>
        </w:rPr>
      </w:pPr>
      <w:bookmarkStart w:id="10" w:name="_Toc58247761"/>
      <w:bookmarkStart w:id="11" w:name="_Toc146786607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0"/>
      <w:bookmarkEnd w:id="11"/>
    </w:p>
    <w:p w14:paraId="6E8265B1" w14:textId="3F349CE9" w:rsidR="0006032F" w:rsidRDefault="0006032F" w:rsidP="00CA174B">
      <w:pPr>
        <w:tabs>
          <w:tab w:val="left" w:pos="851"/>
        </w:tabs>
        <w:spacing w:before="240" w:after="240"/>
        <w:jc w:val="both"/>
        <w:rPr>
          <w:lang w:eastAsia="ru-RU"/>
        </w:rPr>
      </w:pPr>
      <w:r w:rsidRPr="004B0749">
        <w:rPr>
          <w:lang w:eastAsia="ru-RU"/>
        </w:rPr>
        <w:t>Настоящ</w:t>
      </w:r>
      <w:r w:rsidR="00D11B8E" w:rsidRPr="004B0749">
        <w:rPr>
          <w:lang w:eastAsia="ru-RU"/>
        </w:rPr>
        <w:t>ая</w:t>
      </w:r>
      <w:r w:rsidRPr="004B0749">
        <w:rPr>
          <w:lang w:eastAsia="ru-RU"/>
        </w:rPr>
        <w:t xml:space="preserve"> </w:t>
      </w:r>
      <w:r w:rsidR="00D11B8E" w:rsidRPr="004B0749">
        <w:rPr>
          <w:lang w:eastAsia="ru-RU"/>
        </w:rPr>
        <w:t>Инструкция</w:t>
      </w:r>
      <w:r w:rsidR="005D6D58">
        <w:rPr>
          <w:lang w:eastAsia="ru-RU"/>
        </w:rPr>
        <w:t xml:space="preserve"> по безопасности</w:t>
      </w:r>
      <w:r w:rsidRPr="004B0749">
        <w:rPr>
          <w:lang w:eastAsia="ru-RU"/>
        </w:rPr>
        <w:t xml:space="preserve"> обязател</w:t>
      </w:r>
      <w:r w:rsidR="00D11B8E" w:rsidRPr="004B0749">
        <w:rPr>
          <w:lang w:eastAsia="ru-RU"/>
        </w:rPr>
        <w:t>ьна</w:t>
      </w:r>
      <w:r w:rsidRPr="004B0749">
        <w:rPr>
          <w:lang w:eastAsia="ru-RU"/>
        </w:rPr>
        <w:t xml:space="preserve"> для исполнения </w:t>
      </w:r>
      <w:r w:rsidR="00C3332D" w:rsidRPr="004B0749">
        <w:rPr>
          <w:lang w:eastAsia="ru-RU"/>
        </w:rPr>
        <w:t xml:space="preserve">всеми </w:t>
      </w:r>
      <w:r w:rsidRPr="004B0749">
        <w:rPr>
          <w:lang w:eastAsia="ru-RU"/>
        </w:rPr>
        <w:t xml:space="preserve">работниками </w:t>
      </w:r>
      <w:r w:rsidR="00167E98">
        <w:rPr>
          <w:lang w:eastAsia="ru-RU"/>
        </w:rPr>
        <w:t>ООО </w:t>
      </w:r>
      <w:r w:rsidRPr="004B0749">
        <w:rPr>
          <w:lang w:eastAsia="ru-RU"/>
        </w:rPr>
        <w:t>«Славнефть-Красноярскнефтегаз»</w:t>
      </w:r>
      <w:r w:rsidR="00167E98">
        <w:rPr>
          <w:lang w:eastAsia="ru-RU"/>
        </w:rPr>
        <w:t>.</w:t>
      </w:r>
    </w:p>
    <w:p w14:paraId="045769A2" w14:textId="1D2E23A3" w:rsidR="004B0749" w:rsidRPr="004B0749" w:rsidRDefault="004B0749" w:rsidP="004B0749">
      <w:pPr>
        <w:spacing w:before="240" w:after="240"/>
        <w:jc w:val="both"/>
      </w:pPr>
      <w:bookmarkStart w:id="12" w:name="_Toc391493657"/>
      <w:bookmarkStart w:id="13" w:name="_Toc391492013"/>
      <w:bookmarkStart w:id="14" w:name="_Toc388313159"/>
      <w:r>
        <w:rPr>
          <w:snapToGrid w:val="0"/>
          <w:lang w:eastAsia="ru-RU"/>
        </w:rPr>
        <w:t xml:space="preserve">Структурные подразделения </w:t>
      </w:r>
      <w:r w:rsidR="00167E98">
        <w:rPr>
          <w:snapToGrid w:val="0"/>
          <w:lang w:eastAsia="ru-RU"/>
        </w:rPr>
        <w:t>ООО </w:t>
      </w:r>
      <w:r>
        <w:rPr>
          <w:snapToGrid w:val="0"/>
          <w:lang w:eastAsia="ru-RU"/>
        </w:rPr>
        <w:t xml:space="preserve">«Славнефть-Красноярскнефтегаз» при оформлении договоров с подрядными организациями, осуществляющими работы и (или) оказывающими услуги на территории лицензионных участков </w:t>
      </w:r>
      <w:r w:rsidR="00167E98">
        <w:rPr>
          <w:snapToGrid w:val="0"/>
          <w:lang w:eastAsia="ru-RU"/>
        </w:rPr>
        <w:t>ООО </w:t>
      </w:r>
      <w:r>
        <w:rPr>
          <w:snapToGrid w:val="0"/>
          <w:lang w:eastAsia="ru-RU"/>
        </w:rPr>
        <w:t xml:space="preserve">«Славнефть-Красноярскнефтегаз», а также на объектах защиты, расположенных за пределами указанных лицензионных участков и принадлежащих </w:t>
      </w:r>
      <w:r w:rsidR="00167E98">
        <w:rPr>
          <w:snapToGrid w:val="0"/>
          <w:lang w:eastAsia="ru-RU"/>
        </w:rPr>
        <w:t>ООО </w:t>
      </w:r>
      <w:r>
        <w:rPr>
          <w:snapToGrid w:val="0"/>
          <w:lang w:eastAsia="ru-RU"/>
        </w:rPr>
        <w:t xml:space="preserve">«Славнефть-Красноярскнефтегаз» на праве собственности, аренды или ином законном праве, а также при заключении доходных договоров аренды указанных объектов </w:t>
      </w:r>
      <w:r w:rsidR="00935ADA" w:rsidRPr="004B23B0">
        <w:t>обязаны включать в договоры соответствующие условия, для соблюдения подрядн</w:t>
      </w:r>
      <w:r w:rsidR="004B23B0">
        <w:t>ы</w:t>
      </w:r>
      <w:r w:rsidR="00935ADA" w:rsidRPr="004B23B0">
        <w:t xml:space="preserve">ми организациями требований, установленных настоящей </w:t>
      </w:r>
      <w:r>
        <w:t>Инструкци</w:t>
      </w:r>
      <w:bookmarkEnd w:id="12"/>
      <w:bookmarkEnd w:id="13"/>
      <w:bookmarkEnd w:id="14"/>
      <w:r w:rsidR="005D6D58">
        <w:t>ей по безопасности.</w:t>
      </w:r>
    </w:p>
    <w:p w14:paraId="6B91EEC1" w14:textId="6C77895A" w:rsidR="00E70701" w:rsidRPr="00E474BA" w:rsidRDefault="00B045AE">
      <w:pPr>
        <w:pStyle w:val="20"/>
      </w:pPr>
      <w:bookmarkStart w:id="15" w:name="_Toc58247762"/>
      <w:bookmarkStart w:id="16" w:name="_Toc146786608"/>
      <w:r w:rsidRPr="00E474BA">
        <w:t xml:space="preserve">ПЕРИОД ДЕЙСТВИЯ И </w:t>
      </w:r>
      <w:r w:rsidR="00F75ED5">
        <w:t>ПОРЯДОК ОБЕСПЕЧЕНИЯ ИСПОЛНЕНИЯ</w:t>
      </w:r>
      <w:bookmarkEnd w:id="15"/>
      <w:bookmarkEnd w:id="16"/>
    </w:p>
    <w:p w14:paraId="311B7F8B" w14:textId="41185A7F" w:rsidR="00373E67" w:rsidRPr="00CA174B" w:rsidRDefault="00373E67" w:rsidP="00CA174B">
      <w:pPr>
        <w:spacing w:before="240" w:after="240"/>
        <w:jc w:val="both"/>
      </w:pPr>
      <w:r w:rsidRPr="00D11B8E">
        <w:t>Настоящ</w:t>
      </w:r>
      <w:r w:rsidR="00D11B8E" w:rsidRPr="00D11B8E">
        <w:t>ая</w:t>
      </w:r>
      <w:r w:rsidRPr="00D11B8E">
        <w:t xml:space="preserve"> </w:t>
      </w:r>
      <w:r w:rsidR="00D11B8E" w:rsidRPr="00D11B8E">
        <w:t>Инструкция</w:t>
      </w:r>
      <w:r w:rsidR="005D6D58">
        <w:t xml:space="preserve"> по безопасности</w:t>
      </w:r>
      <w:r w:rsidRPr="00D11B8E">
        <w:t xml:space="preserve"> является локальным нормативным документом </w:t>
      </w:r>
      <w:r w:rsidRPr="004B0749">
        <w:t>постоянного действия.</w:t>
      </w:r>
    </w:p>
    <w:p w14:paraId="142DAE5E" w14:textId="77777777" w:rsidR="003B0AAD" w:rsidRPr="00E474BA" w:rsidRDefault="003B0AAD" w:rsidP="00033E65">
      <w:bookmarkStart w:id="17" w:name="_Toc149979454"/>
      <w:bookmarkStart w:id="18" w:name="_Toc149981755"/>
      <w:bookmarkStart w:id="19" w:name="_Toc149983143"/>
      <w:bookmarkStart w:id="20" w:name="_Toc150914942"/>
      <w:bookmarkStart w:id="21" w:name="_Toc156727019"/>
      <w:bookmarkStart w:id="22" w:name="_Toc164238418"/>
      <w:r w:rsidRPr="00E474BA">
        <w:br w:type="page"/>
      </w:r>
    </w:p>
    <w:p w14:paraId="0F999708" w14:textId="63281FAF" w:rsidR="006C2267" w:rsidRPr="00E474BA" w:rsidRDefault="009D2305">
      <w:pPr>
        <w:pStyle w:val="10"/>
      </w:pPr>
      <w:bookmarkStart w:id="23" w:name="_Toc58247763"/>
      <w:bookmarkStart w:id="24" w:name="_Toc146786609"/>
      <w:r w:rsidRPr="00E474BA">
        <w:lastRenderedPageBreak/>
        <w:t>2</w:t>
      </w:r>
      <w:r w:rsidR="00E70701" w:rsidRPr="00E474BA">
        <w:t>.</w:t>
      </w:r>
      <w:bookmarkEnd w:id="17"/>
      <w:bookmarkEnd w:id="18"/>
      <w:bookmarkEnd w:id="19"/>
      <w:bookmarkEnd w:id="20"/>
      <w:bookmarkEnd w:id="21"/>
      <w:bookmarkEnd w:id="22"/>
      <w:r w:rsidRPr="00E474BA">
        <w:t xml:space="preserve"> </w:t>
      </w:r>
      <w:r w:rsidR="00490787" w:rsidRPr="00E474BA">
        <w:t>ГЛОССАРИЙ</w:t>
      </w:r>
      <w:bookmarkEnd w:id="23"/>
      <w:bookmarkEnd w:id="24"/>
    </w:p>
    <w:p w14:paraId="678816E4" w14:textId="7FE8F25E" w:rsidR="00BC7972" w:rsidRDefault="00182FE2">
      <w:pPr>
        <w:pStyle w:val="20"/>
      </w:pPr>
      <w:bookmarkStart w:id="25" w:name="_Toc146786610"/>
      <w:bookmarkStart w:id="26" w:name="_Toc58247767"/>
      <w:r w:rsidRPr="00E474BA">
        <w:t>2.</w:t>
      </w:r>
      <w:r w:rsidR="004B0749">
        <w:t>1</w:t>
      </w:r>
      <w:r w:rsidRPr="00E474BA">
        <w:t xml:space="preserve">. </w:t>
      </w:r>
      <w:r w:rsidR="00BC7972" w:rsidRPr="00E474BA">
        <w:t>ТЕРМИНЫ КОРПОРАТИВНОГО ГЛОССАРИЯ</w:t>
      </w:r>
      <w:bookmarkEnd w:id="25"/>
    </w:p>
    <w:p w14:paraId="7FD0F618" w14:textId="0A164F57" w:rsidR="00BC7972" w:rsidRDefault="00BC7972" w:rsidP="00BC7972">
      <w:pPr>
        <w:spacing w:before="240" w:after="240"/>
        <w:jc w:val="both"/>
        <w:rPr>
          <w:rFonts w:eastAsia="Calibri"/>
          <w:i/>
        </w:rPr>
      </w:pPr>
      <w:r w:rsidRPr="00BC7972">
        <w:t xml:space="preserve">В настоящей Инструкции </w:t>
      </w:r>
      <w:r w:rsidR="005D6D58">
        <w:t xml:space="preserve">по безопасности </w:t>
      </w:r>
      <w:r w:rsidRPr="00BC7972">
        <w:t xml:space="preserve">используются термины Корпоративного глоссария: </w:t>
      </w:r>
      <w:r w:rsidR="00E66B76" w:rsidRPr="00BC7972">
        <w:rPr>
          <w:rFonts w:eastAsia="Calibri"/>
          <w:i/>
        </w:rPr>
        <w:t>Период пожароопасного</w:t>
      </w:r>
      <w:r w:rsidR="00E66B76">
        <w:rPr>
          <w:rFonts w:eastAsia="Calibri"/>
          <w:i/>
        </w:rPr>
        <w:t xml:space="preserve"> сезона. </w:t>
      </w:r>
      <w:r w:rsidRPr="00BC7972">
        <w:rPr>
          <w:rFonts w:eastAsia="Calibri"/>
          <w:i/>
        </w:rPr>
        <w:t>Структурное подразделение</w:t>
      </w:r>
      <w:r w:rsidR="006A39B5">
        <w:rPr>
          <w:rFonts w:eastAsia="Calibri"/>
          <w:i/>
        </w:rPr>
        <w:t>.</w:t>
      </w:r>
    </w:p>
    <w:p w14:paraId="39AF39C0" w14:textId="0AAD1447" w:rsidR="00BC7972" w:rsidRPr="00E474BA" w:rsidRDefault="00BC7972" w:rsidP="00BC7972">
      <w:pPr>
        <w:pStyle w:val="20"/>
      </w:pPr>
      <w:bookmarkStart w:id="27" w:name="_Toc58247765"/>
      <w:bookmarkStart w:id="28" w:name="_Toc146786611"/>
      <w:r w:rsidRPr="00E474BA">
        <w:t>2.2. РОЛИ КОРПОРАТИВНОГО ГЛОССАРИЯ</w:t>
      </w:r>
      <w:bookmarkEnd w:id="27"/>
      <w:bookmarkEnd w:id="28"/>
    </w:p>
    <w:p w14:paraId="523B1B71" w14:textId="79C4532B" w:rsidR="00BC7972" w:rsidRPr="00BC7972" w:rsidRDefault="00BC7972" w:rsidP="00BC7972">
      <w:pPr>
        <w:spacing w:before="120"/>
        <w:jc w:val="both"/>
        <w:rPr>
          <w:rFonts w:eastAsia="Calibri"/>
          <w:i/>
        </w:rPr>
      </w:pPr>
      <w:r w:rsidRPr="00BC7972">
        <w:t>В настоящей Инструкции</w:t>
      </w:r>
      <w:r w:rsidR="005D6D58">
        <w:t xml:space="preserve"> по безопасности</w:t>
      </w:r>
      <w:r w:rsidRPr="00BC7972">
        <w:t xml:space="preserve"> используются роли Корпоративного глоссария: </w:t>
      </w:r>
      <w:r w:rsidR="00E66B76">
        <w:rPr>
          <w:rFonts w:eastAsia="Calibri"/>
          <w:i/>
        </w:rPr>
        <w:t>Подрядная организация</w:t>
      </w:r>
      <w:r w:rsidR="006A39B5">
        <w:rPr>
          <w:rFonts w:eastAsia="Calibri"/>
          <w:i/>
        </w:rPr>
        <w:t xml:space="preserve"> (Подрядчик)</w:t>
      </w:r>
      <w:r w:rsidR="00E66B76">
        <w:rPr>
          <w:rFonts w:eastAsia="Calibri"/>
          <w:i/>
        </w:rPr>
        <w:t>, Субподрядная организация</w:t>
      </w:r>
      <w:r w:rsidR="006A39B5">
        <w:rPr>
          <w:rFonts w:eastAsia="Calibri"/>
          <w:i/>
        </w:rPr>
        <w:t xml:space="preserve"> (Субподрядчик)</w:t>
      </w:r>
      <w:r w:rsidR="00E66B76">
        <w:rPr>
          <w:rFonts w:eastAsia="Calibri"/>
          <w:i/>
        </w:rPr>
        <w:t>.</w:t>
      </w:r>
    </w:p>
    <w:p w14:paraId="3778BDEA" w14:textId="2C264809" w:rsidR="004B0749" w:rsidRPr="004B0749" w:rsidRDefault="00BC7972">
      <w:pPr>
        <w:pStyle w:val="20"/>
      </w:pPr>
      <w:bookmarkStart w:id="29" w:name="_Toc146786612"/>
      <w:r>
        <w:t xml:space="preserve">2.3. </w:t>
      </w:r>
      <w:r w:rsidR="00182FE2" w:rsidRPr="00E474BA">
        <w:t>ТЕРМИНЫ ДЛЯ ЦЕЛЕЙ НАСТОЯЩЕГО ДОКУМЕНТА</w:t>
      </w:r>
      <w:bookmarkStart w:id="30" w:name="_Toc58247768"/>
      <w:bookmarkEnd w:id="26"/>
      <w:bookmarkEnd w:id="29"/>
    </w:p>
    <w:tbl>
      <w:tblPr>
        <w:tblW w:w="5000" w:type="pct"/>
        <w:tblLook w:val="04A0" w:firstRow="1" w:lastRow="0" w:firstColumn="1" w:lastColumn="0" w:noHBand="0" w:noVBand="1"/>
      </w:tblPr>
      <w:tblGrid>
        <w:gridCol w:w="3262"/>
        <w:gridCol w:w="790"/>
        <w:gridCol w:w="5586"/>
      </w:tblGrid>
      <w:tr w:rsidR="004B23B0" w14:paraId="699B9BD6" w14:textId="77777777" w:rsidTr="00AF6FB1">
        <w:tc>
          <w:tcPr>
            <w:tcW w:w="169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4C6CEE81" w14:textId="7AEB8B73" w:rsidR="004B23B0" w:rsidRDefault="004B23B0" w:rsidP="00A909B5">
            <w:pPr>
              <w:spacing w:before="120"/>
              <w:jc w:val="both"/>
            </w:pPr>
            <w:r>
              <w:t>ЛЕСНОЙ УЧАСТОК</w:t>
            </w:r>
          </w:p>
        </w:tc>
        <w:tc>
          <w:tcPr>
            <w:tcW w:w="410" w:type="pct"/>
          </w:tcPr>
          <w:p w14:paraId="0A0699FE" w14:textId="3951A2EE" w:rsidR="004B23B0" w:rsidRDefault="004B23B0" w:rsidP="00A909B5">
            <w:pPr>
              <w:spacing w:before="120"/>
            </w:pPr>
            <w:r>
              <w:sym w:font="Symbol" w:char="F0BE"/>
            </w:r>
          </w:p>
        </w:tc>
        <w:tc>
          <w:tcPr>
            <w:tcW w:w="28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A4E518F" w14:textId="0BE44A86" w:rsidR="004B23B0" w:rsidRDefault="004B23B0" w:rsidP="00A909B5">
            <w:pPr>
              <w:spacing w:before="120"/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земельный участок, расположенный в границах лесничеств (лесопарков) и образованный в соответствии с требованиями земельного и лесного законодательства. </w:t>
            </w:r>
          </w:p>
        </w:tc>
      </w:tr>
      <w:tr w:rsidR="004B23B0" w14:paraId="74083B8A" w14:textId="77777777" w:rsidTr="00AF6FB1">
        <w:tc>
          <w:tcPr>
            <w:tcW w:w="169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A50C288" w14:textId="500BA3C9" w:rsidR="004B23B0" w:rsidRDefault="004B23B0" w:rsidP="00A909B5">
            <w:pPr>
              <w:spacing w:before="120"/>
              <w:jc w:val="both"/>
            </w:pPr>
            <w:r>
              <w:t>ЛЕСОСЕКА</w:t>
            </w:r>
          </w:p>
        </w:tc>
        <w:tc>
          <w:tcPr>
            <w:tcW w:w="410" w:type="pct"/>
          </w:tcPr>
          <w:p w14:paraId="57439387" w14:textId="69973D32" w:rsidR="004B23B0" w:rsidRDefault="004B23B0" w:rsidP="00A909B5">
            <w:pPr>
              <w:spacing w:before="120"/>
            </w:pPr>
            <w:r>
              <w:sym w:font="Symbol" w:char="F0BE"/>
            </w:r>
          </w:p>
        </w:tc>
        <w:tc>
          <w:tcPr>
            <w:tcW w:w="28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567F7DC1" w14:textId="6A138592" w:rsidR="004B23B0" w:rsidRDefault="004B23B0" w:rsidP="00A909B5">
            <w:pPr>
              <w:spacing w:before="120"/>
              <w:jc w:val="both"/>
            </w:pPr>
            <w:r>
              <w:rPr>
                <w:rFonts w:cs="Arial"/>
              </w:rPr>
              <w:t>участок леса, отведенный для рубок насаждений.</w:t>
            </w:r>
          </w:p>
        </w:tc>
      </w:tr>
      <w:tr w:rsidR="004B23B0" w14:paraId="6928BD20" w14:textId="77777777" w:rsidTr="00AF6FB1">
        <w:tc>
          <w:tcPr>
            <w:tcW w:w="169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213D8F7A" w14:textId="09F82D26" w:rsidR="004B23B0" w:rsidRDefault="004B23B0" w:rsidP="004B23B0">
            <w:pPr>
              <w:spacing w:before="120"/>
              <w:jc w:val="both"/>
            </w:pPr>
            <w:r>
              <w:t>ПОЖАР</w:t>
            </w:r>
          </w:p>
        </w:tc>
        <w:tc>
          <w:tcPr>
            <w:tcW w:w="410" w:type="pct"/>
          </w:tcPr>
          <w:p w14:paraId="51B5F6F6" w14:textId="10E8CEFE" w:rsidR="004B23B0" w:rsidRDefault="004B23B0" w:rsidP="004B23B0">
            <w:pPr>
              <w:spacing w:before="120"/>
            </w:pPr>
            <w:r>
              <w:sym w:font="Symbol" w:char="F0BE"/>
            </w:r>
          </w:p>
        </w:tc>
        <w:tc>
          <w:tcPr>
            <w:tcW w:w="28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4CD02BAF" w14:textId="4E59A4FD" w:rsidR="004B23B0" w:rsidRDefault="004B23B0" w:rsidP="004B23B0">
            <w:pPr>
              <w:spacing w:before="120"/>
              <w:jc w:val="both"/>
              <w:rPr>
                <w:bCs/>
                <w:shd w:val="clear" w:color="auto" w:fill="FFFFFF"/>
              </w:rPr>
            </w:pPr>
            <w:r>
              <w:t>неконтролируемое горение, причиняющее материальный ущерб, вред жизни и здоровью граждан, интересам общества и государства.</w:t>
            </w:r>
          </w:p>
        </w:tc>
      </w:tr>
      <w:tr w:rsidR="004B23B0" w14:paraId="491B1259" w14:textId="77777777" w:rsidTr="00AF6FB1">
        <w:tc>
          <w:tcPr>
            <w:tcW w:w="169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8154892" w14:textId="521E3E51" w:rsidR="004B23B0" w:rsidRDefault="004B23B0" w:rsidP="004B23B0">
            <w:pPr>
              <w:spacing w:before="120"/>
              <w:jc w:val="both"/>
            </w:pPr>
            <w:r>
              <w:t>ПОЖАРНАЯ БЕЗОПАСНОСТЬ В ЛЕСАХ</w:t>
            </w:r>
          </w:p>
        </w:tc>
        <w:tc>
          <w:tcPr>
            <w:tcW w:w="410" w:type="pct"/>
          </w:tcPr>
          <w:p w14:paraId="238DE461" w14:textId="039B6A51" w:rsidR="004B23B0" w:rsidRDefault="004B23B0" w:rsidP="004B23B0">
            <w:pPr>
              <w:spacing w:before="120"/>
            </w:pPr>
            <w:r>
              <w:sym w:font="Symbol" w:char="F0BE"/>
            </w:r>
          </w:p>
        </w:tc>
        <w:tc>
          <w:tcPr>
            <w:tcW w:w="28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57F20D4" w14:textId="12B4D216" w:rsidR="004B23B0" w:rsidRDefault="004B23B0" w:rsidP="004B23B0">
            <w:pPr>
              <w:spacing w:before="120"/>
              <w:jc w:val="both"/>
              <w:rPr>
                <w:rFonts w:cs="Arial"/>
              </w:rPr>
            </w:pPr>
            <w:r>
              <w:t xml:space="preserve">состояние лесов с минимальным риском возникновения пожара и его распространения, достигаемое системой охраны лесов от пожаров.  </w:t>
            </w:r>
          </w:p>
        </w:tc>
      </w:tr>
      <w:tr w:rsidR="004B23B0" w14:paraId="7EDFB39A" w14:textId="77777777" w:rsidTr="00AF6FB1">
        <w:tc>
          <w:tcPr>
            <w:tcW w:w="169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2E17EF89" w14:textId="527CFFD1" w:rsidR="004B23B0" w:rsidRDefault="004B23B0" w:rsidP="004B23B0">
            <w:pPr>
              <w:spacing w:before="120"/>
              <w:jc w:val="both"/>
            </w:pPr>
            <w:r>
              <w:t xml:space="preserve">ПРОСЕКА </w:t>
            </w:r>
          </w:p>
        </w:tc>
        <w:tc>
          <w:tcPr>
            <w:tcW w:w="410" w:type="pct"/>
          </w:tcPr>
          <w:p w14:paraId="674D2C37" w14:textId="4048A139" w:rsidR="004B23B0" w:rsidRDefault="004B23B0" w:rsidP="004B23B0">
            <w:pPr>
              <w:spacing w:before="120"/>
            </w:pPr>
            <w:r>
              <w:sym w:font="Symbol" w:char="F0BE"/>
            </w:r>
          </w:p>
        </w:tc>
        <w:tc>
          <w:tcPr>
            <w:tcW w:w="28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6A624D5" w14:textId="56EAA7B2" w:rsidR="004B23B0" w:rsidRDefault="004B23B0" w:rsidP="004B23B0">
            <w:pPr>
              <w:spacing w:before="120"/>
              <w:jc w:val="both"/>
              <w:rPr>
                <w:rFonts w:cs="Arial"/>
              </w:rPr>
            </w:pPr>
            <w:r>
              <w:t>узкая полоса, прорубаемая в лесу с целью обозначения границ при прокладке линий электропередачи, трубопроводов, для защиты леса от повреждений пожарами и пр.</w:t>
            </w:r>
          </w:p>
        </w:tc>
      </w:tr>
      <w:tr w:rsidR="00E66B76" w14:paraId="17ED4BEB" w14:textId="77777777" w:rsidTr="00AF6FB1">
        <w:tc>
          <w:tcPr>
            <w:tcW w:w="169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762BCC2" w14:textId="4497D9F8" w:rsidR="00E66B76" w:rsidRDefault="00E66B76" w:rsidP="00E66B76">
            <w:pPr>
              <w:spacing w:before="120"/>
              <w:jc w:val="both"/>
            </w:pPr>
            <w:r>
              <w:t xml:space="preserve">ПРОЕКТ ОСВОЕНИЯ ЛЕСОВ </w:t>
            </w:r>
          </w:p>
        </w:tc>
        <w:tc>
          <w:tcPr>
            <w:tcW w:w="410" w:type="pct"/>
          </w:tcPr>
          <w:p w14:paraId="71F015D9" w14:textId="1F520B29" w:rsidR="00E66B76" w:rsidRDefault="00E66B76" w:rsidP="00E66B76">
            <w:pPr>
              <w:spacing w:before="120"/>
            </w:pPr>
            <w:r>
              <w:sym w:font="Symbol" w:char="F0BE"/>
            </w:r>
          </w:p>
        </w:tc>
        <w:tc>
          <w:tcPr>
            <w:tcW w:w="28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22830897" w14:textId="23AD5AB2" w:rsidR="00E66B76" w:rsidRDefault="00E66B76" w:rsidP="00E66B76">
            <w:pPr>
              <w:spacing w:before="120"/>
              <w:jc w:val="both"/>
            </w:pPr>
            <w:r>
              <w:t>документ, составляемый лицами, имеющими лесной участки в постоянном (бессрочном) пользовании или в аренде, в котором содержится разработанный в соответствии с требованиями лесохозяйственного регламента комплекс мероприятий по освоению лесов, включающий планируемые меры организации использования лесов, создания и эксплуатации лесной и лесоперерабатывающей инфраструктуры, проведения мероприятий по охране, защите, воспроизводству лесов, а также мероприятий по охране, использованию объектов животного мира, водных объектов.</w:t>
            </w:r>
          </w:p>
        </w:tc>
      </w:tr>
      <w:tr w:rsidR="00E66B76" w14:paraId="75BFD07D" w14:textId="77777777" w:rsidTr="00AF6FB1">
        <w:tc>
          <w:tcPr>
            <w:tcW w:w="169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51CEDF02" w14:textId="683197C4" w:rsidR="00E66B76" w:rsidRDefault="00E66B76" w:rsidP="00E66B76">
            <w:pPr>
              <w:spacing w:before="120"/>
              <w:jc w:val="both"/>
            </w:pPr>
            <w:r>
              <w:t xml:space="preserve">ПРОТИВОПОЖАРНАЯ МИНЕРАЛИЗОВАННАЯ ПОЛОСА </w:t>
            </w:r>
          </w:p>
        </w:tc>
        <w:tc>
          <w:tcPr>
            <w:tcW w:w="410" w:type="pct"/>
          </w:tcPr>
          <w:p w14:paraId="084E2DD7" w14:textId="51982CEB" w:rsidR="00E66B76" w:rsidRDefault="00E66B76" w:rsidP="00E66B76">
            <w:pPr>
              <w:spacing w:before="120"/>
            </w:pPr>
            <w:r>
              <w:sym w:font="Symbol" w:char="F0BE"/>
            </w:r>
          </w:p>
        </w:tc>
        <w:tc>
          <w:tcPr>
            <w:tcW w:w="28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A4149FA" w14:textId="560010BB" w:rsidR="00E66B76" w:rsidRPr="00786267" w:rsidRDefault="00E66B76" w:rsidP="00E66B76">
            <w:pPr>
              <w:jc w:val="both"/>
              <w:rPr>
                <w:color w:val="000000" w:themeColor="text1"/>
              </w:rPr>
            </w:pPr>
            <w:r>
              <w:t>полоса поверхности земли определенной ширины, очищенная от лесных горючих материалов или обработанная почвообрабатывающими орудиями либо иным способом до сплошного минерального слоя.</w:t>
            </w:r>
          </w:p>
        </w:tc>
      </w:tr>
      <w:tr w:rsidR="00E66B76" w14:paraId="6E743BD3" w14:textId="77777777" w:rsidTr="00AF6FB1">
        <w:tc>
          <w:tcPr>
            <w:tcW w:w="169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2E88149B" w14:textId="5B8EBC36" w:rsidR="00E66B76" w:rsidRDefault="00E66B76" w:rsidP="00E66B76">
            <w:pPr>
              <w:spacing w:before="120"/>
              <w:jc w:val="both"/>
            </w:pPr>
            <w:r w:rsidRPr="00432D98">
              <w:t>РУБКА ЛЕСНЫХ НАСАЖДЕНИЙ</w:t>
            </w:r>
          </w:p>
        </w:tc>
        <w:tc>
          <w:tcPr>
            <w:tcW w:w="410" w:type="pct"/>
          </w:tcPr>
          <w:p w14:paraId="358B4591" w14:textId="3CE90305" w:rsidR="00E66B76" w:rsidRDefault="00E66B76" w:rsidP="00E66B76">
            <w:pPr>
              <w:spacing w:before="120"/>
            </w:pPr>
          </w:p>
        </w:tc>
        <w:tc>
          <w:tcPr>
            <w:tcW w:w="28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AF89B8D" w14:textId="0DD73B23" w:rsidR="00E66B76" w:rsidRPr="002A3620" w:rsidRDefault="00E66B76" w:rsidP="00E66B76">
            <w:pPr>
              <w:jc w:val="both"/>
            </w:pPr>
            <w:r w:rsidRPr="00432D98">
              <w:t xml:space="preserve">вырубка или удаление иными способами деревьев, кустарников, лиан в лесу, осуществляемые при </w:t>
            </w:r>
            <w:r w:rsidRPr="00432D98">
              <w:lastRenderedPageBreak/>
              <w:t xml:space="preserve">заготовке древесины и выполнении мероприятий по охране, защите и воспроизводству лесов.  </w:t>
            </w:r>
          </w:p>
        </w:tc>
      </w:tr>
      <w:tr w:rsidR="00E66B76" w14:paraId="34D6E3B1" w14:textId="77777777" w:rsidTr="00AF6FB1">
        <w:tc>
          <w:tcPr>
            <w:tcW w:w="169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A3A58C2" w14:textId="2A58803A" w:rsidR="00E66B76" w:rsidRDefault="00E66B76" w:rsidP="00E66B76">
            <w:pPr>
              <w:spacing w:before="120"/>
              <w:jc w:val="both"/>
            </w:pPr>
            <w:r>
              <w:lastRenderedPageBreak/>
              <w:t>ТРЕБОВАНИЯ ПОЖАРНОЙ БЕЗОПАСНОСТИ</w:t>
            </w:r>
          </w:p>
        </w:tc>
        <w:tc>
          <w:tcPr>
            <w:tcW w:w="410" w:type="pct"/>
          </w:tcPr>
          <w:p w14:paraId="6B6BEAAF" w14:textId="186AD964" w:rsidR="00E66B76" w:rsidRDefault="00E66B76" w:rsidP="00E66B76">
            <w:pPr>
              <w:spacing w:before="120"/>
            </w:pPr>
            <w:r>
              <w:sym w:font="Symbol" w:char="F0BE"/>
            </w:r>
          </w:p>
        </w:tc>
        <w:tc>
          <w:tcPr>
            <w:tcW w:w="28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1A29264" w14:textId="6FAD61BB" w:rsidR="00E66B76" w:rsidRDefault="00E66B76" w:rsidP="00E66B76">
            <w:pPr>
              <w:spacing w:before="120"/>
              <w:jc w:val="both"/>
              <w:rPr>
                <w:rFonts w:cs="Arial"/>
              </w:rPr>
            </w:pPr>
            <w:r>
              <w:t>с</w:t>
            </w:r>
            <w:r w:rsidRPr="00073F64">
              <w:t>пециальные условия социального и (или) технического характера, установленные в целях обеспечения пожарной безопасности федеральными законами и иными нормативными правовыми актами Российской Федерации, а также нормативными документами по пожарной безопасности</w:t>
            </w:r>
            <w:r>
              <w:t>.</w:t>
            </w:r>
          </w:p>
        </w:tc>
      </w:tr>
      <w:tr w:rsidR="00E66B76" w14:paraId="7A96DC03" w14:textId="77777777" w:rsidTr="00AF6FB1">
        <w:tc>
          <w:tcPr>
            <w:tcW w:w="169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E1823B4" w14:textId="344F0D92" w:rsidR="00E66B76" w:rsidRDefault="00E66B76" w:rsidP="00E66B76">
            <w:pPr>
              <w:spacing w:before="120"/>
              <w:jc w:val="both"/>
            </w:pPr>
            <w:r>
              <w:t>ТЕРРИТОРИЯ ЛЕСНОГО УЧАСТКА</w:t>
            </w:r>
          </w:p>
        </w:tc>
        <w:tc>
          <w:tcPr>
            <w:tcW w:w="410" w:type="pct"/>
          </w:tcPr>
          <w:p w14:paraId="3F1E9552" w14:textId="6AD41A76" w:rsidR="00E66B76" w:rsidRDefault="00E66B76" w:rsidP="00E66B76">
            <w:pPr>
              <w:spacing w:before="120"/>
            </w:pPr>
            <w:r>
              <w:sym w:font="Symbol" w:char="F0BE"/>
            </w:r>
          </w:p>
        </w:tc>
        <w:tc>
          <w:tcPr>
            <w:tcW w:w="28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35337F8" w14:textId="6DC0D464" w:rsidR="00E66B76" w:rsidRPr="002A3620" w:rsidRDefault="00E66B76" w:rsidP="00E66B76">
            <w:pPr>
              <w:jc w:val="both"/>
            </w:pPr>
            <w:r>
              <w:t xml:space="preserve">лесной участок, переданный в аренду ООО «Славнефть-Красноярскнефтегаз» для осуществления геологического изучения недр, разведки и добычи полезных ископаемых (отведенный под буровые скважины, производственные площадки, факельные установки и др. сооружения Общества). </w:t>
            </w:r>
          </w:p>
        </w:tc>
      </w:tr>
    </w:tbl>
    <w:p w14:paraId="28449E15" w14:textId="57202F80" w:rsidR="00B35A8A" w:rsidRPr="00E474BA" w:rsidRDefault="00182FE2">
      <w:pPr>
        <w:pStyle w:val="20"/>
      </w:pPr>
      <w:bookmarkStart w:id="31" w:name="_Toc146786613"/>
      <w:r w:rsidRPr="00E474BA">
        <w:t>2.</w:t>
      </w:r>
      <w:r w:rsidR="00173AA2">
        <w:t>4</w:t>
      </w:r>
      <w:r w:rsidRPr="00E474BA">
        <w:t xml:space="preserve">. </w:t>
      </w:r>
      <w:r w:rsidR="00FC222C" w:rsidRPr="00E474BA">
        <w:t>СОКРАЩЕНИЯ</w:t>
      </w:r>
      <w:bookmarkEnd w:id="30"/>
      <w:bookmarkEnd w:id="31"/>
    </w:p>
    <w:tbl>
      <w:tblPr>
        <w:tblW w:w="5000" w:type="pct"/>
        <w:tblLook w:val="04A0" w:firstRow="1" w:lastRow="0" w:firstColumn="1" w:lastColumn="0" w:noHBand="0" w:noVBand="1"/>
      </w:tblPr>
      <w:tblGrid>
        <w:gridCol w:w="1822"/>
        <w:gridCol w:w="553"/>
        <w:gridCol w:w="7263"/>
      </w:tblGrid>
      <w:tr w:rsidR="00830AB5" w:rsidRPr="00E474BA" w14:paraId="16EFCC38" w14:textId="77777777" w:rsidTr="00E86E2F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58865AB3" w14:textId="0BF81068" w:rsidR="00830AB5" w:rsidRDefault="00830AB5" w:rsidP="004B23B0">
            <w:pPr>
              <w:spacing w:before="120"/>
            </w:pPr>
            <w:r w:rsidRPr="0040293F">
              <w:t>ГСМ</w:t>
            </w:r>
          </w:p>
        </w:tc>
        <w:tc>
          <w:tcPr>
            <w:tcW w:w="287" w:type="pct"/>
          </w:tcPr>
          <w:p w14:paraId="35526E9A" w14:textId="469A1D27" w:rsidR="00830AB5" w:rsidRPr="0040293F" w:rsidRDefault="00830AB5" w:rsidP="004B23B0">
            <w:pPr>
              <w:spacing w:before="120"/>
            </w:pPr>
            <w:r w:rsidRPr="0040293F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3669E12A" w14:textId="215D43ED" w:rsidR="00830AB5" w:rsidRDefault="00830AB5" w:rsidP="004B23B0">
            <w:pPr>
              <w:spacing w:before="120"/>
              <w:jc w:val="both"/>
            </w:pPr>
            <w:r w:rsidRPr="0040293F">
              <w:t>горюче-смазочные материалы.</w:t>
            </w:r>
          </w:p>
        </w:tc>
      </w:tr>
      <w:tr w:rsidR="00375F94" w:rsidRPr="00E474BA" w14:paraId="2CB9C474" w14:textId="77777777" w:rsidTr="005A28F7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0AC1B019" w14:textId="77777777" w:rsidR="00375F94" w:rsidRDefault="00375F94" w:rsidP="005A28F7">
            <w:pPr>
              <w:spacing w:before="120"/>
            </w:pPr>
            <w:r>
              <w:t xml:space="preserve">ЛПО </w:t>
            </w:r>
          </w:p>
        </w:tc>
        <w:tc>
          <w:tcPr>
            <w:tcW w:w="287" w:type="pct"/>
          </w:tcPr>
          <w:p w14:paraId="438D6A93" w14:textId="77777777" w:rsidR="00375F94" w:rsidRPr="0040293F" w:rsidRDefault="00375F94" w:rsidP="005A28F7">
            <w:pPr>
              <w:spacing w:before="120"/>
            </w:pPr>
            <w:r w:rsidRPr="0040293F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233E6BC9" w14:textId="77777777" w:rsidR="00375F94" w:rsidRDefault="00375F94" w:rsidP="005A28F7">
            <w:pPr>
              <w:spacing w:before="120"/>
              <w:jc w:val="both"/>
            </w:pPr>
            <w:r>
              <w:t>лесные порубочные остатки.</w:t>
            </w:r>
          </w:p>
        </w:tc>
      </w:tr>
      <w:tr w:rsidR="00375F94" w:rsidRPr="00E474BA" w14:paraId="3EB2E88E" w14:textId="77777777" w:rsidTr="005A28F7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6DB26616" w14:textId="77777777" w:rsidR="00375F94" w:rsidRDefault="00375F94" w:rsidP="005A28F7">
            <w:pPr>
              <w:spacing w:before="120"/>
            </w:pPr>
            <w:r>
              <w:t>ЛЭП</w:t>
            </w:r>
          </w:p>
        </w:tc>
        <w:tc>
          <w:tcPr>
            <w:tcW w:w="287" w:type="pct"/>
          </w:tcPr>
          <w:p w14:paraId="700352ED" w14:textId="77777777" w:rsidR="00375F94" w:rsidRPr="0040293F" w:rsidRDefault="00375F94" w:rsidP="005A28F7">
            <w:pPr>
              <w:spacing w:before="120"/>
            </w:pPr>
            <w:r w:rsidRPr="0040293F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4A912E88" w14:textId="77777777" w:rsidR="00375F94" w:rsidRDefault="00375F94" w:rsidP="005A28F7">
            <w:pPr>
              <w:spacing w:before="120"/>
              <w:jc w:val="both"/>
            </w:pPr>
            <w:r>
              <w:t>линии электропередач.</w:t>
            </w:r>
          </w:p>
        </w:tc>
      </w:tr>
      <w:tr w:rsidR="0040293F" w:rsidRPr="00E474BA" w14:paraId="2250B25A" w14:textId="77777777" w:rsidTr="00E86E2F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2AD4BA14" w14:textId="39B8C50F" w:rsidR="0040293F" w:rsidRPr="0040293F" w:rsidRDefault="0040293F" w:rsidP="004B23B0">
            <w:pPr>
              <w:spacing w:before="120"/>
            </w:pPr>
            <w:r>
              <w:t>ОБЩЕСТВО</w:t>
            </w:r>
          </w:p>
        </w:tc>
        <w:tc>
          <w:tcPr>
            <w:tcW w:w="287" w:type="pct"/>
          </w:tcPr>
          <w:p w14:paraId="3DF36410" w14:textId="388958DC" w:rsidR="0040293F" w:rsidRPr="0040293F" w:rsidRDefault="0040293F" w:rsidP="004B23B0">
            <w:pPr>
              <w:spacing w:before="120"/>
            </w:pPr>
            <w:r w:rsidRPr="0040293F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3D5288A3" w14:textId="4A4EEC95" w:rsidR="0040293F" w:rsidRPr="0040293F" w:rsidRDefault="00167E98" w:rsidP="004B23B0">
            <w:pPr>
              <w:spacing w:before="120"/>
              <w:jc w:val="both"/>
            </w:pPr>
            <w:r>
              <w:t>ООО </w:t>
            </w:r>
            <w:r w:rsidR="0040293F">
              <w:t>«Славнефть-Красноярскнефтегаз».</w:t>
            </w:r>
          </w:p>
        </w:tc>
      </w:tr>
      <w:tr w:rsidR="00375F94" w:rsidRPr="00E474BA" w14:paraId="3D7CFF50" w14:textId="77777777" w:rsidTr="005A28F7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0CEC96C6" w14:textId="77777777" w:rsidR="00375F94" w:rsidRDefault="00375F94" w:rsidP="005A28F7">
            <w:pPr>
              <w:spacing w:before="120"/>
            </w:pPr>
            <w:r>
              <w:t>ПОЛ</w:t>
            </w:r>
          </w:p>
        </w:tc>
        <w:tc>
          <w:tcPr>
            <w:tcW w:w="287" w:type="pct"/>
          </w:tcPr>
          <w:p w14:paraId="6B60DD8E" w14:textId="77777777" w:rsidR="00375F94" w:rsidRPr="0040293F" w:rsidRDefault="00375F94" w:rsidP="005A28F7">
            <w:pPr>
              <w:spacing w:before="120"/>
            </w:pPr>
            <w:r w:rsidRPr="0040293F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7E207031" w14:textId="77777777" w:rsidR="00375F94" w:rsidRDefault="00375F94" w:rsidP="005A28F7">
            <w:pPr>
              <w:spacing w:before="120"/>
              <w:jc w:val="both"/>
            </w:pPr>
            <w:r>
              <w:t>проект освоение лесов.</w:t>
            </w:r>
          </w:p>
        </w:tc>
      </w:tr>
      <w:tr w:rsidR="00375F94" w:rsidRPr="00E474BA" w14:paraId="3CB0B7BB" w14:textId="77777777" w:rsidTr="005A28F7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7F5B6F1C" w14:textId="77777777" w:rsidR="00375F94" w:rsidRDefault="00375F94" w:rsidP="005A28F7">
            <w:pPr>
              <w:spacing w:before="120"/>
            </w:pPr>
            <w:r>
              <w:t>ППОС</w:t>
            </w:r>
          </w:p>
        </w:tc>
        <w:tc>
          <w:tcPr>
            <w:tcW w:w="287" w:type="pct"/>
          </w:tcPr>
          <w:p w14:paraId="71C27736" w14:textId="77777777" w:rsidR="00375F94" w:rsidRPr="0040293F" w:rsidRDefault="00375F94" w:rsidP="005A28F7">
            <w:pPr>
              <w:spacing w:before="120"/>
            </w:pPr>
            <w:r w:rsidRPr="0040293F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4C643E24" w14:textId="77777777" w:rsidR="00375F94" w:rsidRDefault="00375F94" w:rsidP="005A28F7">
            <w:pPr>
              <w:spacing w:before="120"/>
              <w:jc w:val="both"/>
            </w:pPr>
            <w:r>
              <w:t>период пожароопасного сезона.</w:t>
            </w:r>
          </w:p>
        </w:tc>
      </w:tr>
      <w:tr w:rsidR="0040293F" w:rsidRPr="00E474BA" w14:paraId="0A050229" w14:textId="77777777" w:rsidTr="00E86E2F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1597B1D4" w14:textId="480308AC" w:rsidR="0040293F" w:rsidRDefault="0040293F" w:rsidP="004B23B0">
            <w:pPr>
              <w:spacing w:before="120"/>
            </w:pPr>
            <w:r>
              <w:t>СП</w:t>
            </w:r>
          </w:p>
        </w:tc>
        <w:tc>
          <w:tcPr>
            <w:tcW w:w="287" w:type="pct"/>
          </w:tcPr>
          <w:p w14:paraId="778DD91F" w14:textId="0143614D" w:rsidR="0040293F" w:rsidRPr="0040293F" w:rsidRDefault="0040293F" w:rsidP="004B23B0">
            <w:pPr>
              <w:spacing w:before="120"/>
            </w:pPr>
            <w:r w:rsidRPr="0040293F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17CF6291" w14:textId="27F67E92" w:rsidR="0040293F" w:rsidRDefault="0040293F">
            <w:pPr>
              <w:spacing w:before="120"/>
              <w:jc w:val="both"/>
            </w:pPr>
            <w:r>
              <w:t xml:space="preserve">структурное подразделение </w:t>
            </w:r>
            <w:r w:rsidR="00167E98">
              <w:t>ООО </w:t>
            </w:r>
            <w:r>
              <w:t>«Славнефть-Красноярскнефтегаз»</w:t>
            </w:r>
            <w:r w:rsidR="00167E98">
              <w:t>.</w:t>
            </w:r>
          </w:p>
        </w:tc>
      </w:tr>
    </w:tbl>
    <w:p w14:paraId="2FD4601F" w14:textId="273DA957" w:rsidR="003421B2" w:rsidRPr="00E474BA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bookmarkStart w:id="32" w:name="_Toc153013095"/>
      <w:bookmarkStart w:id="33" w:name="_Toc156727021"/>
      <w:bookmarkStart w:id="34" w:name="_Toc164238420"/>
      <w:r w:rsidRPr="00E474BA">
        <w:br w:type="page"/>
      </w:r>
    </w:p>
    <w:p w14:paraId="12C75D7F" w14:textId="7976E760" w:rsidR="004C2437" w:rsidRPr="00FC5F04" w:rsidRDefault="005D6D58">
      <w:pPr>
        <w:pStyle w:val="10"/>
      </w:pPr>
      <w:bookmarkStart w:id="35" w:name="_Toc58247770"/>
      <w:bookmarkStart w:id="36" w:name="_Toc146786614"/>
      <w:r>
        <w:lastRenderedPageBreak/>
        <w:t>3</w:t>
      </w:r>
      <w:r w:rsidR="00182FE2" w:rsidRPr="00FC5F04">
        <w:t xml:space="preserve">. </w:t>
      </w:r>
      <w:bookmarkStart w:id="37" w:name="_Toc463275648"/>
      <w:bookmarkStart w:id="38" w:name="_Toc149983195"/>
      <w:bookmarkStart w:id="39" w:name="_Toc149985389"/>
      <w:bookmarkEnd w:id="32"/>
      <w:bookmarkEnd w:id="33"/>
      <w:bookmarkEnd w:id="34"/>
      <w:bookmarkEnd w:id="35"/>
      <w:r w:rsidR="00BC4A5B" w:rsidRPr="00FC5F04">
        <w:t>Общие Положения</w:t>
      </w:r>
      <w:bookmarkEnd w:id="36"/>
    </w:p>
    <w:p w14:paraId="38854AC4" w14:textId="007A5177" w:rsidR="00987D44" w:rsidRPr="00AC2869" w:rsidRDefault="005D6D58" w:rsidP="000E5D45">
      <w:pPr>
        <w:spacing w:before="240"/>
        <w:jc w:val="both"/>
        <w:rPr>
          <w:color w:val="000000" w:themeColor="text1"/>
        </w:rPr>
      </w:pPr>
      <w:bookmarkStart w:id="40" w:name="_Toc58247771"/>
      <w:r>
        <w:t>3</w:t>
      </w:r>
      <w:r w:rsidR="00E66B76">
        <w:t xml:space="preserve">.1. </w:t>
      </w:r>
      <w:r w:rsidR="00987D44" w:rsidRPr="00AC2869">
        <w:t>О</w:t>
      </w:r>
      <w:r w:rsidR="00987D44" w:rsidRPr="00AC2869">
        <w:rPr>
          <w:color w:val="000000" w:themeColor="text1"/>
        </w:rPr>
        <w:t>сновными задачами настоящей Инструкции</w:t>
      </w:r>
      <w:r>
        <w:rPr>
          <w:color w:val="000000" w:themeColor="text1"/>
        </w:rPr>
        <w:t xml:space="preserve"> по безопасности </w:t>
      </w:r>
      <w:r w:rsidR="00987D44" w:rsidRPr="00AC2869">
        <w:rPr>
          <w:color w:val="000000" w:themeColor="text1"/>
        </w:rPr>
        <w:t>являются:</w:t>
      </w:r>
    </w:p>
    <w:p w14:paraId="0656BBB2" w14:textId="7BFB0C4F" w:rsidR="00133897" w:rsidRDefault="004E31D2" w:rsidP="00B32425">
      <w:pPr>
        <w:pStyle w:val="aff0"/>
        <w:widowControl w:val="0"/>
        <w:numPr>
          <w:ilvl w:val="0"/>
          <w:numId w:val="5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 xml:space="preserve">соблюдение </w:t>
      </w:r>
      <w:r w:rsidR="00133897">
        <w:rPr>
          <w:color w:val="000000" w:themeColor="text1"/>
          <w:lang w:eastAsia="ru-RU"/>
        </w:rPr>
        <w:t xml:space="preserve">требований </w:t>
      </w:r>
      <w:r>
        <w:rPr>
          <w:color w:val="000000" w:themeColor="text1"/>
          <w:lang w:eastAsia="ru-RU"/>
        </w:rPr>
        <w:t xml:space="preserve">пожарной безопасности, предусмотренных </w:t>
      </w:r>
      <w:r w:rsidR="000E5D45">
        <w:rPr>
          <w:color w:val="000000" w:themeColor="text1"/>
          <w:lang w:eastAsia="ru-RU"/>
        </w:rPr>
        <w:t>законодательством</w:t>
      </w:r>
      <w:r w:rsidR="00907EDF">
        <w:rPr>
          <w:color w:val="000000" w:themeColor="text1"/>
          <w:lang w:eastAsia="ru-RU"/>
        </w:rPr>
        <w:t xml:space="preserve"> Российской Федерации</w:t>
      </w:r>
      <w:r w:rsidR="00133897">
        <w:rPr>
          <w:color w:val="000000" w:themeColor="text1"/>
          <w:lang w:eastAsia="ru-RU"/>
        </w:rPr>
        <w:t>, договор</w:t>
      </w:r>
      <w:r>
        <w:rPr>
          <w:color w:val="000000" w:themeColor="text1"/>
          <w:lang w:eastAsia="ru-RU"/>
        </w:rPr>
        <w:t>ами</w:t>
      </w:r>
      <w:r w:rsidR="00133897">
        <w:rPr>
          <w:color w:val="000000" w:themeColor="text1"/>
          <w:lang w:eastAsia="ru-RU"/>
        </w:rPr>
        <w:t xml:space="preserve"> аренды </w:t>
      </w:r>
      <w:r>
        <w:rPr>
          <w:color w:val="000000" w:themeColor="text1"/>
          <w:lang w:eastAsia="ru-RU"/>
        </w:rPr>
        <w:t xml:space="preserve">лесных </w:t>
      </w:r>
      <w:r w:rsidR="00133897">
        <w:rPr>
          <w:color w:val="000000" w:themeColor="text1"/>
          <w:lang w:eastAsia="ru-RU"/>
        </w:rPr>
        <w:t>участк</w:t>
      </w:r>
      <w:r>
        <w:rPr>
          <w:color w:val="000000" w:themeColor="text1"/>
          <w:lang w:eastAsia="ru-RU"/>
        </w:rPr>
        <w:t>ов</w:t>
      </w:r>
      <w:r w:rsidR="00133897">
        <w:rPr>
          <w:color w:val="000000" w:themeColor="text1"/>
          <w:lang w:eastAsia="ru-RU"/>
        </w:rPr>
        <w:t xml:space="preserve"> и </w:t>
      </w:r>
      <w:r w:rsidR="00686905">
        <w:rPr>
          <w:color w:val="000000" w:themeColor="text1"/>
          <w:lang w:eastAsia="ru-RU"/>
        </w:rPr>
        <w:t>ПОЛ</w:t>
      </w:r>
      <w:r>
        <w:rPr>
          <w:color w:val="000000" w:themeColor="text1"/>
          <w:lang w:eastAsia="ru-RU"/>
        </w:rPr>
        <w:t>;</w:t>
      </w:r>
    </w:p>
    <w:p w14:paraId="6F26EE99" w14:textId="712A5345" w:rsidR="00DC1748" w:rsidRDefault="00DC1748" w:rsidP="00B32425">
      <w:pPr>
        <w:pStyle w:val="aff0"/>
        <w:widowControl w:val="0"/>
        <w:numPr>
          <w:ilvl w:val="0"/>
          <w:numId w:val="5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установление единых требований к обеспечению пожарной безопасности в лесах при использовании, охране, защите</w:t>
      </w:r>
      <w:r w:rsidR="000320E1" w:rsidRPr="004C2AF0">
        <w:rPr>
          <w:color w:val="000000" w:themeColor="text1"/>
          <w:lang w:eastAsia="ru-RU"/>
        </w:rPr>
        <w:t xml:space="preserve"> </w:t>
      </w:r>
      <w:r>
        <w:rPr>
          <w:color w:val="000000" w:themeColor="text1"/>
          <w:lang w:eastAsia="ru-RU"/>
        </w:rPr>
        <w:t>лесов и осуществлении иной деятельности;</w:t>
      </w:r>
    </w:p>
    <w:p w14:paraId="3EE8939B" w14:textId="065A108C" w:rsidR="00AC2869" w:rsidRPr="00AC2869" w:rsidRDefault="00AC2869" w:rsidP="00B32425">
      <w:pPr>
        <w:pStyle w:val="aff0"/>
        <w:widowControl w:val="0"/>
        <w:numPr>
          <w:ilvl w:val="0"/>
          <w:numId w:val="5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color w:val="000000" w:themeColor="text1"/>
          <w:lang w:eastAsia="ru-RU"/>
        </w:rPr>
      </w:pPr>
      <w:r w:rsidRPr="00AC2869">
        <w:rPr>
          <w:color w:val="000000" w:themeColor="text1"/>
          <w:lang w:eastAsia="ru-RU"/>
        </w:rPr>
        <w:t xml:space="preserve">исключение условий возникновения лесных пожаров и их </w:t>
      </w:r>
      <w:r w:rsidR="004E31D2" w:rsidRPr="00AC2869">
        <w:rPr>
          <w:color w:val="000000" w:themeColor="text1"/>
          <w:lang w:eastAsia="ru-RU"/>
        </w:rPr>
        <w:t>распространени</w:t>
      </w:r>
      <w:r w:rsidR="004E31D2">
        <w:rPr>
          <w:color w:val="000000" w:themeColor="text1"/>
          <w:lang w:eastAsia="ru-RU"/>
        </w:rPr>
        <w:t>я</w:t>
      </w:r>
      <w:r w:rsidR="004E31D2" w:rsidRPr="00AC2869">
        <w:rPr>
          <w:color w:val="000000" w:themeColor="text1"/>
          <w:lang w:eastAsia="ru-RU"/>
        </w:rPr>
        <w:t xml:space="preserve"> </w:t>
      </w:r>
      <w:r w:rsidRPr="00AC2869">
        <w:rPr>
          <w:color w:val="000000" w:themeColor="text1"/>
          <w:lang w:eastAsia="ru-RU"/>
        </w:rPr>
        <w:t>на объекты Общества</w:t>
      </w:r>
      <w:r w:rsidR="00690CAE">
        <w:rPr>
          <w:color w:val="000000" w:themeColor="text1"/>
          <w:lang w:eastAsia="ru-RU"/>
        </w:rPr>
        <w:t xml:space="preserve"> и</w:t>
      </w:r>
      <w:r w:rsidR="004E31D2">
        <w:rPr>
          <w:color w:val="000000" w:themeColor="text1"/>
          <w:lang w:eastAsia="ru-RU"/>
        </w:rPr>
        <w:t xml:space="preserve"> земли</w:t>
      </w:r>
      <w:r w:rsidR="00690CAE">
        <w:rPr>
          <w:color w:val="000000" w:themeColor="text1"/>
          <w:lang w:eastAsia="ru-RU"/>
        </w:rPr>
        <w:t xml:space="preserve"> государственного лесного фонда</w:t>
      </w:r>
      <w:r w:rsidRPr="00AC2869">
        <w:rPr>
          <w:color w:val="000000" w:themeColor="text1"/>
          <w:lang w:eastAsia="ru-RU"/>
        </w:rPr>
        <w:t xml:space="preserve">; </w:t>
      </w:r>
    </w:p>
    <w:p w14:paraId="357F632F" w14:textId="399E3497" w:rsidR="00AC2869" w:rsidRPr="00AC2869" w:rsidRDefault="00987D44" w:rsidP="00B32425">
      <w:pPr>
        <w:pStyle w:val="aff0"/>
        <w:widowControl w:val="0"/>
        <w:numPr>
          <w:ilvl w:val="0"/>
          <w:numId w:val="5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color w:val="000000" w:themeColor="text1"/>
          <w:lang w:eastAsia="ru-RU"/>
        </w:rPr>
      </w:pPr>
      <w:r w:rsidRPr="00AC2869">
        <w:rPr>
          <w:color w:val="000000" w:themeColor="text1"/>
          <w:lang w:eastAsia="ru-RU"/>
        </w:rPr>
        <w:t xml:space="preserve">предотвращение причинения вреда работникам </w:t>
      </w:r>
      <w:r w:rsidR="004E31D2">
        <w:rPr>
          <w:color w:val="000000" w:themeColor="text1"/>
          <w:lang w:eastAsia="ru-RU"/>
        </w:rPr>
        <w:t>Общества</w:t>
      </w:r>
      <w:r w:rsidRPr="00AC2869">
        <w:rPr>
          <w:color w:val="000000" w:themeColor="text1"/>
          <w:lang w:eastAsia="ru-RU"/>
        </w:rPr>
        <w:t xml:space="preserve"> в результате пожара на территориях лесных участк</w:t>
      </w:r>
      <w:r w:rsidR="004E31D2">
        <w:rPr>
          <w:color w:val="000000" w:themeColor="text1"/>
          <w:lang w:eastAsia="ru-RU"/>
        </w:rPr>
        <w:t>ов</w:t>
      </w:r>
      <w:r w:rsidRPr="00AC2869">
        <w:rPr>
          <w:color w:val="000000" w:themeColor="text1"/>
          <w:lang w:eastAsia="ru-RU"/>
        </w:rPr>
        <w:t xml:space="preserve">, находящихся </w:t>
      </w:r>
      <w:r w:rsidR="004E31D2">
        <w:rPr>
          <w:color w:val="000000" w:themeColor="text1"/>
          <w:lang w:eastAsia="ru-RU"/>
        </w:rPr>
        <w:t>в</w:t>
      </w:r>
      <w:r w:rsidRPr="00AC2869">
        <w:rPr>
          <w:color w:val="000000" w:themeColor="text1"/>
          <w:lang w:eastAsia="ru-RU"/>
        </w:rPr>
        <w:t xml:space="preserve"> собственности</w:t>
      </w:r>
      <w:r w:rsidR="004E31D2">
        <w:rPr>
          <w:color w:val="000000" w:themeColor="text1"/>
          <w:lang w:eastAsia="ru-RU"/>
        </w:rPr>
        <w:t xml:space="preserve"> или</w:t>
      </w:r>
      <w:r w:rsidR="004E31D2" w:rsidRPr="00AC2869">
        <w:rPr>
          <w:color w:val="000000" w:themeColor="text1"/>
          <w:lang w:eastAsia="ru-RU"/>
        </w:rPr>
        <w:t xml:space="preserve"> </w:t>
      </w:r>
      <w:r w:rsidRPr="00AC2869">
        <w:rPr>
          <w:color w:val="000000" w:themeColor="text1"/>
          <w:lang w:eastAsia="ru-RU"/>
        </w:rPr>
        <w:t>аренд</w:t>
      </w:r>
      <w:r w:rsidR="004E31D2">
        <w:rPr>
          <w:color w:val="000000" w:themeColor="text1"/>
          <w:lang w:eastAsia="ru-RU"/>
        </w:rPr>
        <w:t>е</w:t>
      </w:r>
      <w:r w:rsidR="00AC2869" w:rsidRPr="00AC2869">
        <w:rPr>
          <w:color w:val="000000" w:themeColor="text1"/>
          <w:lang w:eastAsia="ru-RU"/>
        </w:rPr>
        <w:t>;</w:t>
      </w:r>
    </w:p>
    <w:p w14:paraId="36CA5755" w14:textId="77777777" w:rsidR="0011039C" w:rsidRDefault="00AC2869" w:rsidP="00B32425">
      <w:pPr>
        <w:pStyle w:val="aff0"/>
        <w:widowControl w:val="0"/>
        <w:numPr>
          <w:ilvl w:val="0"/>
          <w:numId w:val="5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color w:val="000000" w:themeColor="text1"/>
          <w:lang w:eastAsia="ru-RU"/>
        </w:rPr>
      </w:pPr>
      <w:r w:rsidRPr="00AC2869">
        <w:rPr>
          <w:color w:val="000000" w:themeColor="text1"/>
          <w:lang w:eastAsia="ru-RU"/>
        </w:rPr>
        <w:t>предотвращение возникновения материального ущерба</w:t>
      </w:r>
      <w:r w:rsidR="004E31D2">
        <w:rPr>
          <w:color w:val="000000" w:themeColor="text1"/>
          <w:lang w:eastAsia="ru-RU"/>
        </w:rPr>
        <w:t xml:space="preserve"> Обществу</w:t>
      </w:r>
      <w:r w:rsidRPr="00AC2869">
        <w:rPr>
          <w:color w:val="000000" w:themeColor="text1"/>
          <w:lang w:eastAsia="ru-RU"/>
        </w:rPr>
        <w:t>.</w:t>
      </w:r>
    </w:p>
    <w:p w14:paraId="7AB4CB01" w14:textId="4573E089" w:rsidR="00E66B76" w:rsidRPr="0011039C" w:rsidRDefault="005D6D58" w:rsidP="00E66B76">
      <w:pPr>
        <w:pStyle w:val="aff0"/>
        <w:widowControl w:val="0"/>
        <w:autoSpaceDE w:val="0"/>
        <w:autoSpaceDN w:val="0"/>
        <w:adjustRightInd w:val="0"/>
        <w:spacing w:before="240"/>
        <w:ind w:left="0"/>
        <w:contextualSpacing w:val="0"/>
        <w:jc w:val="both"/>
        <w:rPr>
          <w:color w:val="000000" w:themeColor="text1"/>
          <w:lang w:eastAsia="ru-RU"/>
        </w:rPr>
      </w:pPr>
      <w:r>
        <w:rPr>
          <w:color w:val="000000" w:themeColor="text1"/>
        </w:rPr>
        <w:t>3</w:t>
      </w:r>
      <w:r w:rsidR="00E66B76">
        <w:rPr>
          <w:color w:val="000000" w:themeColor="text1"/>
        </w:rPr>
        <w:t xml:space="preserve">.2. </w:t>
      </w:r>
      <w:r w:rsidR="00987D44" w:rsidRPr="00891013">
        <w:rPr>
          <w:color w:val="000000" w:themeColor="text1"/>
        </w:rPr>
        <w:t>Ответственность за обеспечение пожарно</w:t>
      </w:r>
      <w:r w:rsidR="00442935" w:rsidRPr="00891013">
        <w:rPr>
          <w:color w:val="000000" w:themeColor="text1"/>
        </w:rPr>
        <w:t>й безопасности</w:t>
      </w:r>
      <w:r w:rsidR="00DC1748" w:rsidRPr="00891013">
        <w:rPr>
          <w:color w:val="000000" w:themeColor="text1"/>
        </w:rPr>
        <w:t xml:space="preserve"> и </w:t>
      </w:r>
      <w:r w:rsidR="004E31D2" w:rsidRPr="00891013">
        <w:rPr>
          <w:color w:val="000000" w:themeColor="text1"/>
        </w:rPr>
        <w:t>соблюдени</w:t>
      </w:r>
      <w:r w:rsidR="004E31D2">
        <w:rPr>
          <w:color w:val="000000" w:themeColor="text1"/>
        </w:rPr>
        <w:t>е</w:t>
      </w:r>
      <w:r w:rsidR="004E31D2" w:rsidRPr="00891013">
        <w:rPr>
          <w:color w:val="000000" w:themeColor="text1"/>
        </w:rPr>
        <w:t xml:space="preserve"> </w:t>
      </w:r>
      <w:r w:rsidR="00DC1748" w:rsidRPr="00891013">
        <w:rPr>
          <w:color w:val="000000" w:themeColor="text1"/>
        </w:rPr>
        <w:t>противопожарных мероприятий</w:t>
      </w:r>
      <w:r w:rsidR="00133897" w:rsidRPr="00891013">
        <w:rPr>
          <w:color w:val="000000" w:themeColor="text1"/>
        </w:rPr>
        <w:t xml:space="preserve"> на </w:t>
      </w:r>
      <w:r w:rsidR="004E31D2">
        <w:rPr>
          <w:color w:val="000000" w:themeColor="text1"/>
        </w:rPr>
        <w:t>используемых</w:t>
      </w:r>
      <w:r w:rsidR="004E31D2" w:rsidRPr="00891013">
        <w:rPr>
          <w:color w:val="000000" w:themeColor="text1"/>
        </w:rPr>
        <w:t xml:space="preserve"> </w:t>
      </w:r>
      <w:r w:rsidR="00133897" w:rsidRPr="00891013">
        <w:rPr>
          <w:color w:val="000000" w:themeColor="text1"/>
        </w:rPr>
        <w:t>землях лесного фонда</w:t>
      </w:r>
      <w:r w:rsidR="00442935" w:rsidRPr="00891013">
        <w:rPr>
          <w:color w:val="000000" w:themeColor="text1"/>
        </w:rPr>
        <w:t xml:space="preserve"> нес</w:t>
      </w:r>
      <w:r w:rsidR="004A1B7E" w:rsidRPr="00891013">
        <w:rPr>
          <w:color w:val="000000" w:themeColor="text1"/>
        </w:rPr>
        <w:t>ут</w:t>
      </w:r>
      <w:r w:rsidR="00442935" w:rsidRPr="00891013">
        <w:rPr>
          <w:color w:val="000000" w:themeColor="text1"/>
        </w:rPr>
        <w:t xml:space="preserve"> руководител</w:t>
      </w:r>
      <w:r w:rsidR="004A1B7E" w:rsidRPr="00891013">
        <w:rPr>
          <w:color w:val="000000" w:themeColor="text1"/>
        </w:rPr>
        <w:t>и</w:t>
      </w:r>
      <w:r w:rsidR="00442935" w:rsidRPr="00891013">
        <w:rPr>
          <w:color w:val="000000" w:themeColor="text1"/>
        </w:rPr>
        <w:t xml:space="preserve"> СП</w:t>
      </w:r>
      <w:r w:rsidR="00133897" w:rsidRPr="00891013">
        <w:rPr>
          <w:color w:val="000000" w:themeColor="text1"/>
        </w:rPr>
        <w:t>,</w:t>
      </w:r>
      <w:r w:rsidR="00DC1748" w:rsidRPr="00891013">
        <w:rPr>
          <w:color w:val="000000" w:themeColor="text1"/>
        </w:rPr>
        <w:t xml:space="preserve"> </w:t>
      </w:r>
      <w:r w:rsidR="004E31D2">
        <w:rPr>
          <w:color w:val="000000" w:themeColor="text1"/>
        </w:rPr>
        <w:t>эксплуатирующие</w:t>
      </w:r>
      <w:r w:rsidR="004E31D2" w:rsidRPr="00891013">
        <w:rPr>
          <w:color w:val="000000" w:themeColor="text1"/>
        </w:rPr>
        <w:t xml:space="preserve"> </w:t>
      </w:r>
      <w:r w:rsidR="00DC1748" w:rsidRPr="00891013">
        <w:rPr>
          <w:color w:val="000000" w:themeColor="text1"/>
        </w:rPr>
        <w:t xml:space="preserve">объекты в пределах границы </w:t>
      </w:r>
      <w:r w:rsidR="00133897" w:rsidRPr="00891013">
        <w:rPr>
          <w:color w:val="000000" w:themeColor="text1"/>
        </w:rPr>
        <w:t xml:space="preserve">лесного </w:t>
      </w:r>
      <w:r w:rsidR="00DC1748" w:rsidRPr="00891013">
        <w:rPr>
          <w:color w:val="000000" w:themeColor="text1"/>
        </w:rPr>
        <w:t>участка.</w:t>
      </w:r>
    </w:p>
    <w:p w14:paraId="34724426" w14:textId="2C154F2F" w:rsidR="009006AC" w:rsidRPr="00E66B76" w:rsidRDefault="005D6D58" w:rsidP="00E66B76">
      <w:pPr>
        <w:pStyle w:val="aff0"/>
        <w:widowControl w:val="0"/>
        <w:autoSpaceDE w:val="0"/>
        <w:autoSpaceDN w:val="0"/>
        <w:adjustRightInd w:val="0"/>
        <w:spacing w:before="240"/>
        <w:ind w:left="0"/>
        <w:contextualSpacing w:val="0"/>
        <w:jc w:val="both"/>
        <w:rPr>
          <w:lang w:eastAsia="ru-RU"/>
        </w:rPr>
      </w:pPr>
      <w:r>
        <w:t>3.</w:t>
      </w:r>
      <w:r w:rsidR="00E66B76">
        <w:t xml:space="preserve">3. </w:t>
      </w:r>
      <w:r w:rsidR="00B04E1B" w:rsidRPr="00E66B76">
        <w:t>Ответственность</w:t>
      </w:r>
      <w:r w:rsidR="009006AC" w:rsidRPr="00E66B76">
        <w:t xml:space="preserve"> СП за </w:t>
      </w:r>
      <w:r w:rsidR="00B04E1B" w:rsidRPr="00E66B76">
        <w:t xml:space="preserve">соблюдение требований пожарной безопасности на территории лесного </w:t>
      </w:r>
      <w:r w:rsidR="009006AC" w:rsidRPr="00E66B76">
        <w:t>участк</w:t>
      </w:r>
      <w:r w:rsidR="00B04E1B" w:rsidRPr="00E66B76">
        <w:t>а</w:t>
      </w:r>
      <w:r w:rsidR="009006AC" w:rsidRPr="00E66B76">
        <w:t xml:space="preserve"> определяется согласно следующему </w:t>
      </w:r>
      <w:r w:rsidR="00B04E1B" w:rsidRPr="00E66B76">
        <w:t>алгоритму</w:t>
      </w:r>
      <w:r w:rsidR="009006AC" w:rsidRPr="00E66B76">
        <w:t>:</w:t>
      </w:r>
    </w:p>
    <w:p w14:paraId="27B0905B" w14:textId="611E91D2" w:rsidR="003E07F3" w:rsidRDefault="003E07F3" w:rsidP="00B32425">
      <w:pPr>
        <w:pStyle w:val="aff0"/>
        <w:numPr>
          <w:ilvl w:val="0"/>
          <w:numId w:val="10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 xml:space="preserve">определяется принадлежность объектов, </w:t>
      </w:r>
      <w:r w:rsidR="00B04E1B">
        <w:rPr>
          <w:color w:val="000000" w:themeColor="text1"/>
        </w:rPr>
        <w:t xml:space="preserve">расположенных </w:t>
      </w:r>
      <w:r>
        <w:rPr>
          <w:color w:val="000000" w:themeColor="text1"/>
        </w:rPr>
        <w:t>на лесном участке, к</w:t>
      </w:r>
      <w:r w:rsidR="00B04E1B">
        <w:rPr>
          <w:color w:val="000000" w:themeColor="text1"/>
        </w:rPr>
        <w:t xml:space="preserve"> тому или иному</w:t>
      </w:r>
      <w:r>
        <w:rPr>
          <w:color w:val="000000" w:themeColor="text1"/>
        </w:rPr>
        <w:t xml:space="preserve"> СП;</w:t>
      </w:r>
    </w:p>
    <w:p w14:paraId="1C0E631D" w14:textId="73768958" w:rsidR="003E07F3" w:rsidRDefault="00B04E1B" w:rsidP="00B32425">
      <w:pPr>
        <w:pStyle w:val="aff0"/>
        <w:numPr>
          <w:ilvl w:val="0"/>
          <w:numId w:val="10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 xml:space="preserve">осуществляется </w:t>
      </w:r>
      <w:r w:rsidR="003E07F3">
        <w:rPr>
          <w:color w:val="000000" w:themeColor="text1"/>
        </w:rPr>
        <w:t>зонирование территории участка, исходя из площади</w:t>
      </w:r>
      <w:r>
        <w:rPr>
          <w:color w:val="000000" w:themeColor="text1"/>
        </w:rPr>
        <w:t>, занимаемой</w:t>
      </w:r>
      <w:r w:rsidR="003E07F3">
        <w:rPr>
          <w:color w:val="000000" w:themeColor="text1"/>
        </w:rPr>
        <w:t xml:space="preserve"> объект</w:t>
      </w:r>
      <w:r>
        <w:rPr>
          <w:color w:val="000000" w:themeColor="text1"/>
        </w:rPr>
        <w:t>ами разных СП</w:t>
      </w:r>
      <w:r w:rsidR="003E07F3">
        <w:rPr>
          <w:color w:val="000000" w:themeColor="text1"/>
        </w:rPr>
        <w:t>;</w:t>
      </w:r>
    </w:p>
    <w:p w14:paraId="6ED2EEE7" w14:textId="0A5C7754" w:rsidR="00891013" w:rsidRDefault="00B04E1B" w:rsidP="00B32425">
      <w:pPr>
        <w:pStyle w:val="aff0"/>
        <w:numPr>
          <w:ilvl w:val="0"/>
          <w:numId w:val="10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 xml:space="preserve">составляется </w:t>
      </w:r>
      <w:r w:rsidR="00133897">
        <w:rPr>
          <w:color w:val="000000" w:themeColor="text1"/>
        </w:rPr>
        <w:t>перечень СП</w:t>
      </w:r>
      <w:r>
        <w:rPr>
          <w:color w:val="000000" w:themeColor="text1"/>
        </w:rPr>
        <w:t xml:space="preserve">, ответственных за соблюдение требований пожарной безопасности на территории лесного </w:t>
      </w:r>
      <w:r w:rsidR="00133897">
        <w:rPr>
          <w:color w:val="000000" w:themeColor="text1"/>
        </w:rPr>
        <w:t>участк</w:t>
      </w:r>
      <w:r>
        <w:rPr>
          <w:color w:val="000000" w:themeColor="text1"/>
        </w:rPr>
        <w:t>а</w:t>
      </w:r>
      <w:r w:rsidR="00133897">
        <w:rPr>
          <w:color w:val="000000" w:themeColor="text1"/>
        </w:rPr>
        <w:t xml:space="preserve">. </w:t>
      </w:r>
    </w:p>
    <w:p w14:paraId="395D77BA" w14:textId="384F0084" w:rsidR="00520319" w:rsidRDefault="005D6D58" w:rsidP="00E66B76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3.</w:t>
      </w:r>
      <w:r w:rsidR="00E66B76">
        <w:rPr>
          <w:color w:val="000000" w:themeColor="text1"/>
        </w:rPr>
        <w:t xml:space="preserve">4. </w:t>
      </w:r>
      <w:r w:rsidR="0055603E">
        <w:rPr>
          <w:color w:val="000000" w:themeColor="text1"/>
        </w:rPr>
        <w:t>Принадлежность объектов, расположенных на лесном участке, к тому или иному СП определяется следующим образом</w:t>
      </w:r>
      <w:r w:rsidR="00520319" w:rsidRPr="00891013">
        <w:rPr>
          <w:color w:val="000000" w:themeColor="text1"/>
        </w:rPr>
        <w:t>:</w:t>
      </w:r>
    </w:p>
    <w:p w14:paraId="46B1CA4A" w14:textId="08A625CB" w:rsidR="00520319" w:rsidRPr="00690CAE" w:rsidRDefault="003421B2" w:rsidP="00B32425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520319">
        <w:rPr>
          <w:color w:val="000000" w:themeColor="text1"/>
        </w:rPr>
        <w:t xml:space="preserve">куст скважин, кустовое основание, </w:t>
      </w:r>
      <w:r w:rsidR="00D56C41">
        <w:rPr>
          <w:color w:val="000000" w:themeColor="text1"/>
        </w:rPr>
        <w:t xml:space="preserve">площадка одиночной </w:t>
      </w:r>
      <w:r w:rsidRPr="00520319">
        <w:rPr>
          <w:color w:val="000000" w:themeColor="text1"/>
        </w:rPr>
        <w:t>скважин</w:t>
      </w:r>
      <w:r w:rsidR="00D56C41">
        <w:rPr>
          <w:color w:val="000000" w:themeColor="text1"/>
        </w:rPr>
        <w:t>ы, консервация одиночной скважины, консервация куста скважин</w:t>
      </w:r>
      <w:r w:rsidRPr="00520319">
        <w:rPr>
          <w:color w:val="000000" w:themeColor="text1"/>
        </w:rPr>
        <w:t xml:space="preserve"> </w:t>
      </w:r>
      <w:r w:rsidR="00690CAE">
        <w:rPr>
          <w:color w:val="000000" w:themeColor="text1"/>
        </w:rPr>
        <w:t>–</w:t>
      </w:r>
      <w:r w:rsidR="00BF370B" w:rsidRPr="00690CAE">
        <w:rPr>
          <w:color w:val="000000" w:themeColor="text1"/>
        </w:rPr>
        <w:t xml:space="preserve"> цех</w:t>
      </w:r>
      <w:r w:rsidR="00520319" w:rsidRPr="00690CAE">
        <w:rPr>
          <w:color w:val="000000" w:themeColor="text1"/>
        </w:rPr>
        <w:t xml:space="preserve"> </w:t>
      </w:r>
      <w:r w:rsidR="00BF370B" w:rsidRPr="00690CAE">
        <w:rPr>
          <w:color w:val="000000" w:themeColor="text1"/>
        </w:rPr>
        <w:t>добычи нефти и газа</w:t>
      </w:r>
      <w:r w:rsidR="00520319" w:rsidRPr="00690CAE">
        <w:rPr>
          <w:color w:val="000000" w:themeColor="text1"/>
        </w:rPr>
        <w:t>;</w:t>
      </w:r>
    </w:p>
    <w:p w14:paraId="4E7AF6AA" w14:textId="301BB0F3" w:rsidR="00520319" w:rsidRDefault="00D56C41" w:rsidP="00B32425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 xml:space="preserve">нефтепровод, узел запорной арматуры, </w:t>
      </w:r>
      <w:r w:rsidR="003421B2">
        <w:rPr>
          <w:color w:val="000000" w:themeColor="text1"/>
        </w:rPr>
        <w:t>коридор коммуникаций</w:t>
      </w:r>
      <w:r>
        <w:rPr>
          <w:color w:val="000000" w:themeColor="text1"/>
        </w:rPr>
        <w:t xml:space="preserve"> (в части, касающейся нефтепроводов) </w:t>
      </w:r>
      <w:r w:rsidR="00891013">
        <w:rPr>
          <w:color w:val="000000" w:themeColor="text1"/>
        </w:rPr>
        <w:t>–</w:t>
      </w:r>
      <w:r w:rsidR="00F57FFD">
        <w:rPr>
          <w:color w:val="000000" w:themeColor="text1"/>
        </w:rPr>
        <w:t xml:space="preserve"> цех эксплуатации</w:t>
      </w:r>
      <w:r w:rsidR="00520319">
        <w:rPr>
          <w:color w:val="000000" w:themeColor="text1"/>
        </w:rPr>
        <w:t xml:space="preserve"> и ремонта трубопроводов;</w:t>
      </w:r>
    </w:p>
    <w:p w14:paraId="40606015" w14:textId="4FDF1651" w:rsidR="00520319" w:rsidRDefault="008A7EB4" w:rsidP="00B32425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ЛЭП</w:t>
      </w:r>
      <w:r w:rsidR="003421B2">
        <w:rPr>
          <w:color w:val="000000" w:themeColor="text1"/>
        </w:rPr>
        <w:t xml:space="preserve">, </w:t>
      </w:r>
      <w:r w:rsidR="00D56C41">
        <w:rPr>
          <w:color w:val="000000" w:themeColor="text1"/>
        </w:rPr>
        <w:t xml:space="preserve">коридор </w:t>
      </w:r>
      <w:r w:rsidR="003421B2">
        <w:rPr>
          <w:color w:val="000000" w:themeColor="text1"/>
        </w:rPr>
        <w:t>коммуникаци</w:t>
      </w:r>
      <w:r w:rsidR="00D56C41">
        <w:rPr>
          <w:color w:val="000000" w:themeColor="text1"/>
        </w:rPr>
        <w:t>й (в части касающейся водопроводов</w:t>
      </w:r>
      <w:r w:rsidR="003421B2">
        <w:rPr>
          <w:color w:val="000000" w:themeColor="text1"/>
        </w:rPr>
        <w:t xml:space="preserve">, </w:t>
      </w:r>
      <w:r w:rsidR="004E20D6">
        <w:rPr>
          <w:color w:val="000000" w:themeColor="text1"/>
        </w:rPr>
        <w:t>воздушные ЛЭП</w:t>
      </w:r>
      <w:r w:rsidR="00D56C41">
        <w:rPr>
          <w:color w:val="000000" w:themeColor="text1"/>
        </w:rPr>
        <w:t>)</w:t>
      </w:r>
      <w:r w:rsidR="003421B2">
        <w:rPr>
          <w:color w:val="000000" w:themeColor="text1"/>
        </w:rPr>
        <w:t>,</w:t>
      </w:r>
      <w:r w:rsidR="000320E1" w:rsidRPr="000320E1">
        <w:rPr>
          <w:color w:val="000000" w:themeColor="text1"/>
        </w:rPr>
        <w:t xml:space="preserve"> </w:t>
      </w:r>
      <w:r w:rsidR="00D56C41">
        <w:rPr>
          <w:color w:val="000000" w:themeColor="text1"/>
        </w:rPr>
        <w:t xml:space="preserve">подстанции </w:t>
      </w:r>
      <w:r w:rsidR="00891013">
        <w:rPr>
          <w:color w:val="000000" w:themeColor="text1"/>
        </w:rPr>
        <w:t>–</w:t>
      </w:r>
      <w:r w:rsidR="00F57FFD">
        <w:rPr>
          <w:color w:val="000000" w:themeColor="text1"/>
        </w:rPr>
        <w:t xml:space="preserve"> </w:t>
      </w:r>
      <w:r w:rsidR="003421B2">
        <w:rPr>
          <w:color w:val="000000" w:themeColor="text1"/>
        </w:rPr>
        <w:t xml:space="preserve">цех эксплуатации </w:t>
      </w:r>
      <w:r w:rsidR="00520319">
        <w:rPr>
          <w:color w:val="000000" w:themeColor="text1"/>
        </w:rPr>
        <w:t>энергетического оборудования;</w:t>
      </w:r>
    </w:p>
    <w:p w14:paraId="313DF3EF" w14:textId="05E3F7A2" w:rsidR="00520319" w:rsidRDefault="00D06343" w:rsidP="00B32425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уз</w:t>
      </w:r>
      <w:r w:rsidR="00D56C41">
        <w:rPr>
          <w:color w:val="000000" w:themeColor="text1"/>
        </w:rPr>
        <w:t>е</w:t>
      </w:r>
      <w:r>
        <w:rPr>
          <w:color w:val="000000" w:themeColor="text1"/>
        </w:rPr>
        <w:t>л связи –</w:t>
      </w:r>
      <w:r w:rsidR="00520319">
        <w:rPr>
          <w:color w:val="000000" w:themeColor="text1"/>
        </w:rPr>
        <w:t xml:space="preserve"> цех автоматизации производства; </w:t>
      </w:r>
    </w:p>
    <w:p w14:paraId="76124B2D" w14:textId="18CF5796" w:rsidR="00F57FFD" w:rsidRDefault="00520319" w:rsidP="00B32425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F57FFD">
        <w:rPr>
          <w:color w:val="000000" w:themeColor="text1"/>
        </w:rPr>
        <w:t xml:space="preserve">карьер </w:t>
      </w:r>
      <w:r w:rsidR="00891013">
        <w:rPr>
          <w:color w:val="000000" w:themeColor="text1"/>
        </w:rPr>
        <w:t>–</w:t>
      </w:r>
      <w:r w:rsidRPr="00F57FFD">
        <w:rPr>
          <w:color w:val="000000" w:themeColor="text1"/>
        </w:rPr>
        <w:t xml:space="preserve"> управление организации капитального строительства</w:t>
      </w:r>
      <w:r w:rsidR="00F57FFD">
        <w:rPr>
          <w:color w:val="000000" w:themeColor="text1"/>
        </w:rPr>
        <w:t>;</w:t>
      </w:r>
    </w:p>
    <w:p w14:paraId="5153938E" w14:textId="6C07F8E0" w:rsidR="00520319" w:rsidRDefault="00520319" w:rsidP="00B32425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F57FFD">
        <w:rPr>
          <w:color w:val="000000" w:themeColor="text1"/>
        </w:rPr>
        <w:t>вахтовые жилые комплексы</w:t>
      </w:r>
      <w:r w:rsidR="0063452E">
        <w:rPr>
          <w:color w:val="000000" w:themeColor="text1"/>
        </w:rPr>
        <w:t>, вахтовые жилые городки</w:t>
      </w:r>
      <w:r w:rsidRPr="00F57FFD">
        <w:rPr>
          <w:color w:val="000000" w:themeColor="text1"/>
        </w:rPr>
        <w:t xml:space="preserve"> </w:t>
      </w:r>
      <w:r w:rsidR="00891013">
        <w:rPr>
          <w:color w:val="000000" w:themeColor="text1"/>
        </w:rPr>
        <w:t>–</w:t>
      </w:r>
      <w:r w:rsidRPr="00F57FFD">
        <w:rPr>
          <w:color w:val="000000" w:themeColor="text1"/>
        </w:rPr>
        <w:t xml:space="preserve"> </w:t>
      </w:r>
      <w:r w:rsidR="00F57FFD">
        <w:rPr>
          <w:color w:val="000000" w:themeColor="text1"/>
        </w:rPr>
        <w:t>управление делами;</w:t>
      </w:r>
    </w:p>
    <w:p w14:paraId="430905D7" w14:textId="3C23D00D" w:rsidR="00F57FFD" w:rsidRDefault="00F57FFD" w:rsidP="00B32425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вертолетные</w:t>
      </w:r>
      <w:r w:rsidR="0063452E">
        <w:rPr>
          <w:color w:val="000000" w:themeColor="text1"/>
        </w:rPr>
        <w:t xml:space="preserve"> (посадочные)</w:t>
      </w:r>
      <w:r>
        <w:rPr>
          <w:color w:val="000000" w:themeColor="text1"/>
        </w:rPr>
        <w:t xml:space="preserve"> площадки – транспортное управление;</w:t>
      </w:r>
    </w:p>
    <w:p w14:paraId="6FDCE95B" w14:textId="33743EEA" w:rsidR="00520319" w:rsidRDefault="00F57FFD" w:rsidP="00B32425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 xml:space="preserve">склады – </w:t>
      </w:r>
      <w:r w:rsidR="006A39B5">
        <w:rPr>
          <w:color w:val="000000" w:themeColor="text1"/>
        </w:rPr>
        <w:t>б</w:t>
      </w:r>
      <w:r w:rsidR="00AA2598">
        <w:rPr>
          <w:color w:val="000000" w:themeColor="text1"/>
        </w:rPr>
        <w:t xml:space="preserve">аза </w:t>
      </w:r>
      <w:proofErr w:type="spellStart"/>
      <w:r w:rsidR="00AA2598">
        <w:rPr>
          <w:color w:val="000000" w:themeColor="text1"/>
        </w:rPr>
        <w:t>Куюмба</w:t>
      </w:r>
      <w:proofErr w:type="spellEnd"/>
      <w:r w:rsidR="00AA2598">
        <w:rPr>
          <w:color w:val="000000" w:themeColor="text1"/>
        </w:rPr>
        <w:t>»</w:t>
      </w:r>
      <w:r w:rsidR="006A39B5">
        <w:rPr>
          <w:color w:val="000000" w:themeColor="text1"/>
        </w:rPr>
        <w:t>;</w:t>
      </w:r>
    </w:p>
    <w:p w14:paraId="27EA2A57" w14:textId="6E8630F5" w:rsidR="00F57FFD" w:rsidRDefault="000E5D45" w:rsidP="00B32425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передвижные комплексы для исследования и освоения скважин</w:t>
      </w:r>
      <w:r w:rsidR="00F57FFD">
        <w:rPr>
          <w:color w:val="000000" w:themeColor="text1"/>
        </w:rPr>
        <w:t xml:space="preserve">, установка подготовки нефти, </w:t>
      </w:r>
      <w:r w:rsidR="00E500BB">
        <w:rPr>
          <w:color w:val="000000" w:themeColor="text1"/>
        </w:rPr>
        <w:t xml:space="preserve">резервуарный парк К-219, </w:t>
      </w:r>
      <w:proofErr w:type="spellStart"/>
      <w:r>
        <w:rPr>
          <w:color w:val="000000" w:themeColor="text1"/>
        </w:rPr>
        <w:t>блочно</w:t>
      </w:r>
      <w:proofErr w:type="spellEnd"/>
      <w:r>
        <w:rPr>
          <w:color w:val="000000" w:themeColor="text1"/>
        </w:rPr>
        <w:t>-кустовая насосная станция</w:t>
      </w:r>
      <w:r w:rsidR="00E500BB">
        <w:rPr>
          <w:color w:val="000000" w:themeColor="text1"/>
        </w:rPr>
        <w:t xml:space="preserve">, </w:t>
      </w:r>
      <w:r w:rsidR="00F57FFD">
        <w:rPr>
          <w:color w:val="000000" w:themeColor="text1"/>
        </w:rPr>
        <w:t xml:space="preserve">центральный пункт сбора </w:t>
      </w:r>
      <w:r w:rsidR="00E500BB">
        <w:rPr>
          <w:color w:val="000000" w:themeColor="text1"/>
        </w:rPr>
        <w:t xml:space="preserve">– </w:t>
      </w:r>
      <w:r w:rsidR="00F57FFD">
        <w:rPr>
          <w:color w:val="000000" w:themeColor="text1"/>
        </w:rPr>
        <w:t xml:space="preserve">цех подготовки и перекачки нефти. </w:t>
      </w:r>
    </w:p>
    <w:p w14:paraId="7123174A" w14:textId="2F971C98" w:rsidR="00E66B76" w:rsidRDefault="005D6D58" w:rsidP="00AA2598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3.</w:t>
      </w:r>
      <w:r w:rsidR="00E66B76">
        <w:rPr>
          <w:color w:val="000000" w:themeColor="text1"/>
        </w:rPr>
        <w:t xml:space="preserve">5. </w:t>
      </w:r>
      <w:r w:rsidR="00520319" w:rsidRPr="00891013">
        <w:rPr>
          <w:color w:val="000000" w:themeColor="text1"/>
        </w:rPr>
        <w:t xml:space="preserve">В случае если объекты не переданы в эксплуатацию </w:t>
      </w:r>
      <w:r w:rsidR="0063452E">
        <w:rPr>
          <w:color w:val="000000" w:themeColor="text1"/>
        </w:rPr>
        <w:t>ввиду неоконченного строительства</w:t>
      </w:r>
      <w:r w:rsidR="00AD3015">
        <w:rPr>
          <w:color w:val="000000" w:themeColor="text1"/>
        </w:rPr>
        <w:t xml:space="preserve">, </w:t>
      </w:r>
      <w:r w:rsidR="00520319" w:rsidRPr="00891013">
        <w:rPr>
          <w:color w:val="000000" w:themeColor="text1"/>
        </w:rPr>
        <w:t xml:space="preserve">ответственность за них лежит на </w:t>
      </w:r>
      <w:r w:rsidR="00B376C1" w:rsidRPr="00891013">
        <w:rPr>
          <w:color w:val="000000" w:themeColor="text1"/>
        </w:rPr>
        <w:t>управлени</w:t>
      </w:r>
      <w:r w:rsidR="00B376C1">
        <w:rPr>
          <w:color w:val="000000" w:themeColor="text1"/>
        </w:rPr>
        <w:t>и</w:t>
      </w:r>
      <w:r w:rsidR="00B376C1" w:rsidRPr="00891013">
        <w:rPr>
          <w:color w:val="000000" w:themeColor="text1"/>
        </w:rPr>
        <w:t xml:space="preserve"> </w:t>
      </w:r>
      <w:r w:rsidR="00520319" w:rsidRPr="00891013">
        <w:rPr>
          <w:color w:val="000000" w:themeColor="text1"/>
        </w:rPr>
        <w:t xml:space="preserve">организации капитального строительства. </w:t>
      </w:r>
    </w:p>
    <w:p w14:paraId="2B2BCE70" w14:textId="2A6E75A6" w:rsidR="00891013" w:rsidRPr="00AA2598" w:rsidRDefault="005D6D58" w:rsidP="00AA2598">
      <w:pPr>
        <w:pStyle w:val="aff0"/>
        <w:spacing w:before="240"/>
        <w:ind w:left="0"/>
        <w:contextualSpacing w:val="0"/>
        <w:jc w:val="both"/>
      </w:pPr>
      <w:r>
        <w:rPr>
          <w:color w:val="000000" w:themeColor="text1"/>
        </w:rPr>
        <w:lastRenderedPageBreak/>
        <w:t>3.</w:t>
      </w:r>
      <w:r w:rsidR="00E66B76">
        <w:rPr>
          <w:color w:val="000000" w:themeColor="text1"/>
        </w:rPr>
        <w:t xml:space="preserve">6. </w:t>
      </w:r>
      <w:r w:rsidR="00F57FFD" w:rsidRPr="00E66B76">
        <w:t xml:space="preserve">При размещении подрядной организации на части лесного </w:t>
      </w:r>
      <w:r w:rsidR="00E10366" w:rsidRPr="00E66B76">
        <w:t>участка Общества</w:t>
      </w:r>
      <w:r w:rsidR="00BC4BCF" w:rsidRPr="00E66B76">
        <w:t>,</w:t>
      </w:r>
      <w:r w:rsidR="00E500BB" w:rsidRPr="00E66B76">
        <w:t xml:space="preserve"> ответственность</w:t>
      </w:r>
      <w:r w:rsidR="00F57FFD" w:rsidRPr="00AA2598">
        <w:t xml:space="preserve"> лежит на СП</w:t>
      </w:r>
      <w:r w:rsidR="00BC4BCF" w:rsidRPr="00AA2598">
        <w:t>,</w:t>
      </w:r>
      <w:r w:rsidR="00F57FFD" w:rsidRPr="00AA2598">
        <w:t xml:space="preserve"> </w:t>
      </w:r>
      <w:r w:rsidR="00BC4BCF" w:rsidRPr="00AA2598">
        <w:t xml:space="preserve">курирующем </w:t>
      </w:r>
      <w:r w:rsidR="00E500BB" w:rsidRPr="00AA2598">
        <w:t>подрядную</w:t>
      </w:r>
      <w:r w:rsidR="00F57FFD" w:rsidRPr="00AA2598">
        <w:t xml:space="preserve"> организацию. </w:t>
      </w:r>
    </w:p>
    <w:p w14:paraId="6284755F" w14:textId="61C39666" w:rsidR="00E41D97" w:rsidRPr="005D6D58" w:rsidRDefault="005D6D58" w:rsidP="005D6D58">
      <w:pPr>
        <w:spacing w:before="120" w:after="60"/>
        <w:jc w:val="both"/>
        <w:rPr>
          <w:rStyle w:val="ed"/>
          <w:color w:val="000000" w:themeColor="text1"/>
        </w:rPr>
      </w:pPr>
      <w:r>
        <w:rPr>
          <w:rStyle w:val="ed"/>
          <w:color w:val="000000" w:themeColor="text1"/>
          <w:shd w:val="clear" w:color="auto" w:fill="FFFFFF"/>
        </w:rPr>
        <w:t xml:space="preserve">3.7. </w:t>
      </w:r>
      <w:r w:rsidR="00F57FFD" w:rsidRPr="005D6D58">
        <w:rPr>
          <w:rStyle w:val="ed"/>
          <w:color w:val="000000" w:themeColor="text1"/>
          <w:shd w:val="clear" w:color="auto" w:fill="FFFFFF"/>
        </w:rPr>
        <w:t xml:space="preserve">При </w:t>
      </w:r>
      <w:r w:rsidR="00BC4BCF" w:rsidRPr="005D6D58">
        <w:rPr>
          <w:rStyle w:val="ed"/>
          <w:color w:val="000000" w:themeColor="text1"/>
          <w:shd w:val="clear" w:color="auto" w:fill="FFFFFF"/>
        </w:rPr>
        <w:t xml:space="preserve">использовании </w:t>
      </w:r>
      <w:r w:rsidR="00F57FFD" w:rsidRPr="005D6D58">
        <w:rPr>
          <w:rStyle w:val="ed"/>
          <w:color w:val="000000" w:themeColor="text1"/>
          <w:shd w:val="clear" w:color="auto" w:fill="FFFFFF"/>
        </w:rPr>
        <w:t>лесного участка</w:t>
      </w:r>
      <w:r w:rsidR="00E41D97" w:rsidRPr="005D6D58">
        <w:rPr>
          <w:rStyle w:val="ed"/>
          <w:color w:val="000000" w:themeColor="text1"/>
          <w:shd w:val="clear" w:color="auto" w:fill="FFFFFF"/>
        </w:rPr>
        <w:t xml:space="preserve"> </w:t>
      </w:r>
      <w:r w:rsidR="00F57FFD" w:rsidRPr="005D6D58">
        <w:rPr>
          <w:rStyle w:val="ed"/>
          <w:color w:val="000000" w:themeColor="text1"/>
          <w:shd w:val="clear" w:color="auto" w:fill="FFFFFF"/>
        </w:rPr>
        <w:t xml:space="preserve">необходимо выполнять </w:t>
      </w:r>
      <w:r w:rsidR="00BC4BCF" w:rsidRPr="005D6D58">
        <w:rPr>
          <w:rStyle w:val="ed"/>
          <w:color w:val="000000" w:themeColor="text1"/>
          <w:shd w:val="clear" w:color="auto" w:fill="FFFFFF"/>
        </w:rPr>
        <w:t>следующие мероприятия</w:t>
      </w:r>
      <w:r w:rsidR="00F57FFD" w:rsidRPr="005D6D58">
        <w:rPr>
          <w:rStyle w:val="ed"/>
          <w:color w:val="000000" w:themeColor="text1"/>
          <w:shd w:val="clear" w:color="auto" w:fill="FFFFFF"/>
        </w:rPr>
        <w:t>:</w:t>
      </w:r>
    </w:p>
    <w:p w14:paraId="570678BA" w14:textId="5F61D5FE" w:rsidR="00E41D97" w:rsidRDefault="009A370C" w:rsidP="00B32425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  <w:rPr>
          <w:rStyle w:val="ed"/>
          <w:color w:val="000000" w:themeColor="text1"/>
          <w:shd w:val="clear" w:color="auto" w:fill="FFFFFF"/>
        </w:rPr>
      </w:pPr>
      <w:r>
        <w:rPr>
          <w:rStyle w:val="ed"/>
          <w:color w:val="000000" w:themeColor="text1"/>
          <w:shd w:val="clear" w:color="auto" w:fill="FFFFFF"/>
        </w:rPr>
        <w:t>устройство и содержание стендов и других знаков и указателей, содержащих информацию о мерах пожарной безопасности в лесах;</w:t>
      </w:r>
    </w:p>
    <w:p w14:paraId="475B5813" w14:textId="29A36508" w:rsidR="009A370C" w:rsidRDefault="009A370C" w:rsidP="00B32425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  <w:rPr>
          <w:rStyle w:val="ed"/>
          <w:color w:val="000000" w:themeColor="text1"/>
          <w:shd w:val="clear" w:color="auto" w:fill="FFFFFF"/>
        </w:rPr>
      </w:pPr>
      <w:r>
        <w:rPr>
          <w:rStyle w:val="ed"/>
          <w:color w:val="000000" w:themeColor="text1"/>
          <w:shd w:val="clear" w:color="auto" w:fill="FFFFFF"/>
        </w:rPr>
        <w:t>эксплуатация пунктов сосредоточения противопожарного инструктажа;</w:t>
      </w:r>
    </w:p>
    <w:p w14:paraId="7C67A1CB" w14:textId="319022DC" w:rsidR="009A370C" w:rsidRDefault="009A370C" w:rsidP="00B32425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  <w:rPr>
          <w:rStyle w:val="ed"/>
          <w:color w:val="000000" w:themeColor="text1"/>
          <w:shd w:val="clear" w:color="auto" w:fill="FFFFFF"/>
        </w:rPr>
      </w:pPr>
      <w:r>
        <w:rPr>
          <w:rStyle w:val="ed"/>
          <w:color w:val="000000" w:themeColor="text1"/>
          <w:shd w:val="clear" w:color="auto" w:fill="FFFFFF"/>
        </w:rPr>
        <w:t>устройство и прочистка минерализованных полос;</w:t>
      </w:r>
    </w:p>
    <w:p w14:paraId="5C8875A4" w14:textId="2EB19F62" w:rsidR="000320E1" w:rsidRDefault="009A370C" w:rsidP="00B32425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  <w:rPr>
          <w:rStyle w:val="ed"/>
          <w:color w:val="000000" w:themeColor="text1"/>
          <w:shd w:val="clear" w:color="auto" w:fill="FFFFFF"/>
        </w:rPr>
      </w:pPr>
      <w:r>
        <w:rPr>
          <w:rStyle w:val="ed"/>
          <w:color w:val="000000" w:themeColor="text1"/>
          <w:shd w:val="clear" w:color="auto" w:fill="FFFFFF"/>
        </w:rPr>
        <w:t>инструктаж работников о соблюдении требований пожарной безопасности в лесах, а также о способах тушения пожаров</w:t>
      </w:r>
      <w:r w:rsidR="000320E1">
        <w:rPr>
          <w:rStyle w:val="ed"/>
          <w:color w:val="000000" w:themeColor="text1"/>
          <w:shd w:val="clear" w:color="auto" w:fill="FFFFFF"/>
        </w:rPr>
        <w:t>;</w:t>
      </w:r>
    </w:p>
    <w:p w14:paraId="01962E2A" w14:textId="77127406" w:rsidR="009A370C" w:rsidRDefault="00B376C1" w:rsidP="00B32425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  <w:rPr>
          <w:rStyle w:val="ed"/>
          <w:color w:val="000000" w:themeColor="text1"/>
          <w:shd w:val="clear" w:color="auto" w:fill="FFFFFF"/>
        </w:rPr>
      </w:pPr>
      <w:r>
        <w:rPr>
          <w:rStyle w:val="ed"/>
          <w:color w:val="000000" w:themeColor="text1"/>
          <w:shd w:val="clear" w:color="auto" w:fill="FFFFFF"/>
        </w:rPr>
        <w:t xml:space="preserve">содержание территории </w:t>
      </w:r>
      <w:r w:rsidR="000320E1">
        <w:rPr>
          <w:rStyle w:val="ed"/>
          <w:color w:val="000000" w:themeColor="text1"/>
          <w:shd w:val="clear" w:color="auto" w:fill="FFFFFF"/>
        </w:rPr>
        <w:t xml:space="preserve">лесного участка </w:t>
      </w:r>
      <w:r>
        <w:rPr>
          <w:rStyle w:val="ed"/>
          <w:color w:val="000000" w:themeColor="text1"/>
          <w:shd w:val="clear" w:color="auto" w:fill="FFFFFF"/>
        </w:rPr>
        <w:t xml:space="preserve">очищенной </w:t>
      </w:r>
      <w:r w:rsidR="000320E1">
        <w:rPr>
          <w:rStyle w:val="ed"/>
          <w:color w:val="000000" w:themeColor="text1"/>
          <w:shd w:val="clear" w:color="auto" w:fill="FFFFFF"/>
        </w:rPr>
        <w:t>от мусора и других горючих материалов.</w:t>
      </w:r>
    </w:p>
    <w:p w14:paraId="58F6433E" w14:textId="1A9BB091" w:rsidR="00891013" w:rsidRDefault="005D6D58" w:rsidP="00AA2598">
      <w:pPr>
        <w:pStyle w:val="aff0"/>
        <w:spacing w:before="240" w:after="240"/>
        <w:ind w:left="0"/>
        <w:contextualSpacing w:val="0"/>
        <w:jc w:val="both"/>
      </w:pPr>
      <w:r>
        <w:t>3.</w:t>
      </w:r>
      <w:r w:rsidR="00E66B76">
        <w:t xml:space="preserve">8. </w:t>
      </w:r>
      <w:r w:rsidR="009A370C" w:rsidRPr="00AA2598">
        <w:t>Каждый лесной участок с момента осуществления работ должен быть оборудован стендом или другим знаком,</w:t>
      </w:r>
      <w:r w:rsidR="009A370C">
        <w:t xml:space="preserve"> </w:t>
      </w:r>
      <w:r w:rsidR="00BC4BCF">
        <w:t xml:space="preserve">содержащим информацию </w:t>
      </w:r>
      <w:r w:rsidR="009A370C">
        <w:t>о мерах пожарной безопасности в лесах</w:t>
      </w:r>
      <w:r w:rsidR="00AA2598">
        <w:t>.</w:t>
      </w:r>
      <w:r w:rsidR="009A370C">
        <w:t xml:space="preserve"> При установке знака, содержащего информацию о мерах пожарной безопасности в лесах, текст на указателе с фронтальной стороны должен быть отчетливо виден (идентифицирован) с расстояния не менее 50 метров. Знак устанавливается на высоте не ниже 1,3 метра.</w:t>
      </w:r>
    </w:p>
    <w:p w14:paraId="688860BC" w14:textId="5B6C5C38" w:rsidR="00891013" w:rsidRPr="00AD3015" w:rsidRDefault="005D6D58" w:rsidP="00AA2598">
      <w:pPr>
        <w:pStyle w:val="aff0"/>
        <w:spacing w:before="240" w:after="240"/>
        <w:ind w:left="0"/>
        <w:contextualSpacing w:val="0"/>
        <w:jc w:val="both"/>
        <w:rPr>
          <w:rStyle w:val="ed"/>
          <w:color w:val="000000" w:themeColor="text1"/>
          <w:shd w:val="clear" w:color="auto" w:fill="FFFFFF"/>
        </w:rPr>
      </w:pPr>
      <w:r>
        <w:t>3.</w:t>
      </w:r>
      <w:r w:rsidR="00E66B76">
        <w:t xml:space="preserve">9. </w:t>
      </w:r>
      <w:r w:rsidR="00690CAE">
        <w:t>Пункты сосредоточения противопожарного инвентаря организуются с целью доставки ресурсов пожаротушения к месту обнаружения лесного пожара</w:t>
      </w:r>
      <w:r w:rsidR="00060EF7">
        <w:t xml:space="preserve"> и недопущения распространения лесных пожаров</w:t>
      </w:r>
      <w:r w:rsidR="00690CAE">
        <w:t xml:space="preserve">. </w:t>
      </w:r>
      <w:r w:rsidR="00BC4BCF">
        <w:t xml:space="preserve">Использование </w:t>
      </w:r>
      <w:r w:rsidR="00690CAE">
        <w:t xml:space="preserve">средств предупреждения и тушения лесных пожаров не по целевому назначению запрещено. </w:t>
      </w:r>
    </w:p>
    <w:p w14:paraId="32CBFBF8" w14:textId="4D952ECB" w:rsidR="00891013" w:rsidRPr="00AD3015" w:rsidRDefault="005D6D58" w:rsidP="00AA2598">
      <w:pPr>
        <w:pStyle w:val="aff0"/>
        <w:spacing w:before="240" w:after="240"/>
        <w:ind w:left="0"/>
        <w:contextualSpacing w:val="0"/>
        <w:jc w:val="both"/>
        <w:rPr>
          <w:rStyle w:val="ed"/>
          <w:color w:val="000000" w:themeColor="text1"/>
          <w:shd w:val="clear" w:color="auto" w:fill="FFFFFF"/>
        </w:rPr>
      </w:pPr>
      <w:r>
        <w:rPr>
          <w:rStyle w:val="ed"/>
          <w:color w:val="000000" w:themeColor="text1"/>
          <w:shd w:val="clear" w:color="auto" w:fill="FFFFFF"/>
        </w:rPr>
        <w:t>3.</w:t>
      </w:r>
      <w:r w:rsidR="00E66B76">
        <w:rPr>
          <w:rStyle w:val="ed"/>
          <w:color w:val="000000" w:themeColor="text1"/>
          <w:shd w:val="clear" w:color="auto" w:fill="FFFFFF"/>
        </w:rPr>
        <w:t xml:space="preserve">10 </w:t>
      </w:r>
      <w:r w:rsidR="00690CAE" w:rsidRPr="00172F66">
        <w:rPr>
          <w:rStyle w:val="ed"/>
          <w:color w:val="000000" w:themeColor="text1"/>
          <w:shd w:val="clear" w:color="auto" w:fill="FFFFFF"/>
        </w:rPr>
        <w:t xml:space="preserve">Вдоль границ каждого лесного участка </w:t>
      </w:r>
      <w:r w:rsidR="00BC4BCF" w:rsidRPr="00172F66">
        <w:rPr>
          <w:rStyle w:val="ed"/>
          <w:color w:val="000000" w:themeColor="text1"/>
          <w:shd w:val="clear" w:color="auto" w:fill="FFFFFF"/>
        </w:rPr>
        <w:t xml:space="preserve">должно </w:t>
      </w:r>
      <w:r w:rsidR="00690CAE" w:rsidRPr="00172F66">
        <w:rPr>
          <w:rStyle w:val="ed"/>
          <w:color w:val="000000" w:themeColor="text1"/>
          <w:shd w:val="clear" w:color="auto" w:fill="FFFFFF"/>
        </w:rPr>
        <w:t xml:space="preserve">быть </w:t>
      </w:r>
      <w:r w:rsidR="00BC4BCF" w:rsidRPr="00172F66">
        <w:rPr>
          <w:rStyle w:val="ed"/>
          <w:color w:val="000000" w:themeColor="text1"/>
          <w:shd w:val="clear" w:color="auto" w:fill="FFFFFF"/>
        </w:rPr>
        <w:t xml:space="preserve">обеспечено </w:t>
      </w:r>
      <w:r w:rsidR="00690CAE" w:rsidRPr="00172F66">
        <w:rPr>
          <w:rStyle w:val="ed"/>
          <w:color w:val="000000" w:themeColor="text1"/>
          <w:shd w:val="clear" w:color="auto" w:fill="FFFFFF"/>
        </w:rPr>
        <w:t xml:space="preserve">устройство минерализованной </w:t>
      </w:r>
      <w:r w:rsidR="00BC4BCF" w:rsidRPr="00172F66">
        <w:rPr>
          <w:rStyle w:val="ed"/>
          <w:color w:val="000000" w:themeColor="text1"/>
          <w:shd w:val="clear" w:color="auto" w:fill="FFFFFF"/>
        </w:rPr>
        <w:t xml:space="preserve">полосы </w:t>
      </w:r>
      <w:r w:rsidR="00690CAE" w:rsidRPr="00172F66">
        <w:rPr>
          <w:rStyle w:val="ed"/>
          <w:color w:val="000000" w:themeColor="text1"/>
          <w:shd w:val="clear" w:color="auto" w:fill="FFFFFF"/>
        </w:rPr>
        <w:t xml:space="preserve">и ее ежегодное </w:t>
      </w:r>
      <w:r w:rsidR="00BC4BCF" w:rsidRPr="00172F66">
        <w:rPr>
          <w:rStyle w:val="ed"/>
          <w:color w:val="000000" w:themeColor="text1"/>
          <w:shd w:val="clear" w:color="auto" w:fill="FFFFFF"/>
        </w:rPr>
        <w:t>обновление</w:t>
      </w:r>
      <w:r w:rsidR="00690CAE" w:rsidRPr="00172F66">
        <w:rPr>
          <w:rStyle w:val="ed"/>
          <w:color w:val="000000" w:themeColor="text1"/>
          <w:shd w:val="clear" w:color="auto" w:fill="FFFFFF"/>
        </w:rPr>
        <w:t xml:space="preserve">. Ширина минерализованной полосы </w:t>
      </w:r>
      <w:r w:rsidR="00BC4BCF" w:rsidRPr="00172F66">
        <w:rPr>
          <w:rStyle w:val="ed"/>
          <w:color w:val="000000" w:themeColor="text1"/>
          <w:shd w:val="clear" w:color="auto" w:fill="FFFFFF"/>
        </w:rPr>
        <w:t xml:space="preserve">должна быть </w:t>
      </w:r>
      <w:r w:rsidR="00690CAE" w:rsidRPr="00172F66">
        <w:rPr>
          <w:rStyle w:val="ed"/>
          <w:color w:val="000000" w:themeColor="text1"/>
          <w:shd w:val="clear" w:color="auto" w:fill="FFFFFF"/>
        </w:rPr>
        <w:t xml:space="preserve">не менее 1,4 метра, длина </w:t>
      </w:r>
      <w:r w:rsidR="00BC4BCF" w:rsidRPr="00172F66">
        <w:rPr>
          <w:rStyle w:val="ed"/>
          <w:color w:val="000000" w:themeColor="text1"/>
          <w:shd w:val="clear" w:color="auto" w:fill="FFFFFF"/>
        </w:rPr>
        <w:t xml:space="preserve">– </w:t>
      </w:r>
      <w:r w:rsidR="00690CAE" w:rsidRPr="00172F66">
        <w:rPr>
          <w:rStyle w:val="ed"/>
          <w:color w:val="000000" w:themeColor="text1"/>
          <w:shd w:val="clear" w:color="auto" w:fill="FFFFFF"/>
        </w:rPr>
        <w:t>не менее предусмотренной в ПОЛ</w:t>
      </w:r>
      <w:r w:rsidR="00891013" w:rsidRPr="00172F66">
        <w:rPr>
          <w:rStyle w:val="ed"/>
          <w:color w:val="000000" w:themeColor="text1"/>
          <w:shd w:val="clear" w:color="auto" w:fill="FFFFFF"/>
        </w:rPr>
        <w:t xml:space="preserve"> </w:t>
      </w:r>
      <w:r w:rsidR="00BC4BCF" w:rsidRPr="00172F66">
        <w:rPr>
          <w:rStyle w:val="ed"/>
          <w:color w:val="000000" w:themeColor="text1"/>
          <w:shd w:val="clear" w:color="auto" w:fill="FFFFFF"/>
        </w:rPr>
        <w:t xml:space="preserve">по соответствующему </w:t>
      </w:r>
      <w:r w:rsidR="00891013" w:rsidRPr="00172F66">
        <w:rPr>
          <w:rStyle w:val="ed"/>
          <w:color w:val="000000" w:themeColor="text1"/>
          <w:shd w:val="clear" w:color="auto" w:fill="FFFFFF"/>
        </w:rPr>
        <w:t>договор</w:t>
      </w:r>
      <w:r w:rsidR="00BC4BCF" w:rsidRPr="00172F66">
        <w:rPr>
          <w:rStyle w:val="ed"/>
          <w:color w:val="000000" w:themeColor="text1"/>
          <w:shd w:val="clear" w:color="auto" w:fill="FFFFFF"/>
        </w:rPr>
        <w:t>у</w:t>
      </w:r>
      <w:r w:rsidR="00891013" w:rsidRPr="00172F66">
        <w:rPr>
          <w:rStyle w:val="ed"/>
          <w:color w:val="000000" w:themeColor="text1"/>
          <w:shd w:val="clear" w:color="auto" w:fill="FFFFFF"/>
        </w:rPr>
        <w:t xml:space="preserve"> лесного участка</w:t>
      </w:r>
      <w:r w:rsidR="00690CAE" w:rsidRPr="00172F66">
        <w:rPr>
          <w:rStyle w:val="ed"/>
          <w:color w:val="000000" w:themeColor="text1"/>
          <w:shd w:val="clear" w:color="auto" w:fill="FFFFFF"/>
        </w:rPr>
        <w:t>.</w:t>
      </w:r>
      <w:r w:rsidR="00DB4744" w:rsidRPr="00172F66">
        <w:rPr>
          <w:rStyle w:val="ed"/>
          <w:color w:val="000000" w:themeColor="text1"/>
          <w:shd w:val="clear" w:color="auto" w:fill="FFFFFF"/>
        </w:rPr>
        <w:t xml:space="preserve"> Для выполнения мероприятий СП необходимо запросить ПОЛ </w:t>
      </w:r>
      <w:r w:rsidR="006A39B5">
        <w:rPr>
          <w:rStyle w:val="ed"/>
          <w:color w:val="000000" w:themeColor="text1"/>
          <w:shd w:val="clear" w:color="auto" w:fill="FFFFFF"/>
        </w:rPr>
        <w:t>в</w:t>
      </w:r>
      <w:r w:rsidR="00AA2598">
        <w:rPr>
          <w:rStyle w:val="ed"/>
          <w:color w:val="000000" w:themeColor="text1"/>
          <w:shd w:val="clear" w:color="auto" w:fill="FFFFFF"/>
        </w:rPr>
        <w:t xml:space="preserve"> </w:t>
      </w:r>
      <w:r w:rsidR="006A39B5">
        <w:rPr>
          <w:rStyle w:val="ed"/>
          <w:color w:val="000000" w:themeColor="text1"/>
          <w:shd w:val="clear" w:color="auto" w:fill="FFFFFF"/>
        </w:rPr>
        <w:t xml:space="preserve">управлении </w:t>
      </w:r>
      <w:r w:rsidR="00AA2598">
        <w:rPr>
          <w:rStyle w:val="ed"/>
          <w:color w:val="000000" w:themeColor="text1"/>
          <w:shd w:val="clear" w:color="auto" w:fill="FFFFFF"/>
        </w:rPr>
        <w:t>землепользования и землеустройства</w:t>
      </w:r>
      <w:r w:rsidR="00DB4744" w:rsidRPr="00172F66">
        <w:rPr>
          <w:rStyle w:val="ed"/>
          <w:color w:val="000000" w:themeColor="text1"/>
          <w:shd w:val="clear" w:color="auto" w:fill="FFFFFF"/>
        </w:rPr>
        <w:t xml:space="preserve"> и обеспечить выполнения объема мероприятий согласно таблиц</w:t>
      </w:r>
      <w:r w:rsidR="000E5D45">
        <w:rPr>
          <w:rStyle w:val="ed"/>
          <w:color w:val="000000" w:themeColor="text1"/>
          <w:shd w:val="clear" w:color="auto" w:fill="FFFFFF"/>
        </w:rPr>
        <w:t>е 13</w:t>
      </w:r>
      <w:r w:rsidR="00DB4744" w:rsidRPr="00172F66">
        <w:rPr>
          <w:rStyle w:val="ed"/>
          <w:color w:val="000000" w:themeColor="text1"/>
          <w:shd w:val="clear" w:color="auto" w:fill="FFFFFF"/>
        </w:rPr>
        <w:t xml:space="preserve"> в разделе «Обоснование и характеристика проектируемых видов, объемов и сроков выполнения мероприятий по противопожарному обустройству лесов с учетом объектов, созданных при использовании лесов в соответствии с лесохозяйственным регламентом</w:t>
      </w:r>
      <w:r w:rsidR="00DB4744" w:rsidRPr="00AD3015">
        <w:rPr>
          <w:rStyle w:val="ed"/>
          <w:color w:val="000000" w:themeColor="text1"/>
          <w:shd w:val="clear" w:color="auto" w:fill="FFFFFF"/>
        </w:rPr>
        <w:t xml:space="preserve"> лесничества, и их территориальное размещение»</w:t>
      </w:r>
      <w:r w:rsidR="000E5D45">
        <w:rPr>
          <w:rStyle w:val="ed"/>
          <w:color w:val="000000" w:themeColor="text1"/>
          <w:shd w:val="clear" w:color="auto" w:fill="FFFFFF"/>
        </w:rPr>
        <w:t xml:space="preserve"> в ПОЛ</w:t>
      </w:r>
      <w:r w:rsidR="00DB4744" w:rsidRPr="00AD3015">
        <w:rPr>
          <w:rStyle w:val="ed"/>
          <w:color w:val="000000" w:themeColor="text1"/>
          <w:shd w:val="clear" w:color="auto" w:fill="FFFFFF"/>
        </w:rPr>
        <w:t xml:space="preserve">. </w:t>
      </w:r>
    </w:p>
    <w:p w14:paraId="2E536B2B" w14:textId="5897979E" w:rsidR="009A370C" w:rsidRPr="00BB0B21" w:rsidRDefault="005D6D58" w:rsidP="00AA2598">
      <w:pPr>
        <w:pStyle w:val="aff0"/>
        <w:spacing w:before="240" w:after="240"/>
        <w:ind w:left="0"/>
        <w:contextualSpacing w:val="0"/>
        <w:jc w:val="both"/>
        <w:rPr>
          <w:rStyle w:val="ed"/>
        </w:rPr>
      </w:pPr>
      <w:r>
        <w:rPr>
          <w:rStyle w:val="ed"/>
          <w:color w:val="000000" w:themeColor="text1"/>
          <w:shd w:val="clear" w:color="auto" w:fill="FFFFFF"/>
        </w:rPr>
        <w:t>3.</w:t>
      </w:r>
      <w:r w:rsidR="00E66B76">
        <w:rPr>
          <w:rStyle w:val="ed"/>
          <w:color w:val="000000" w:themeColor="text1"/>
          <w:shd w:val="clear" w:color="auto" w:fill="FFFFFF"/>
        </w:rPr>
        <w:t xml:space="preserve">11. </w:t>
      </w:r>
      <w:r w:rsidR="00891013" w:rsidRPr="00891013">
        <w:rPr>
          <w:rStyle w:val="ed"/>
          <w:color w:val="000000" w:themeColor="text1"/>
          <w:shd w:val="clear" w:color="auto" w:fill="FFFFFF"/>
        </w:rPr>
        <w:t>Р</w:t>
      </w:r>
      <w:r w:rsidR="009A370C" w:rsidRPr="00891013">
        <w:rPr>
          <w:rStyle w:val="ed"/>
          <w:color w:val="000000" w:themeColor="text1"/>
          <w:shd w:val="clear" w:color="auto" w:fill="FFFFFF"/>
        </w:rPr>
        <w:t xml:space="preserve">аботники </w:t>
      </w:r>
      <w:r w:rsidR="00BC4BCF">
        <w:rPr>
          <w:rStyle w:val="ed"/>
          <w:color w:val="000000" w:themeColor="text1"/>
          <w:shd w:val="clear" w:color="auto" w:fill="FFFFFF"/>
        </w:rPr>
        <w:t>Общества и</w:t>
      </w:r>
      <w:r w:rsidR="00BC4BCF" w:rsidRPr="00891013">
        <w:rPr>
          <w:rStyle w:val="ed"/>
          <w:color w:val="000000" w:themeColor="text1"/>
          <w:shd w:val="clear" w:color="auto" w:fill="FFFFFF"/>
        </w:rPr>
        <w:t xml:space="preserve"> </w:t>
      </w:r>
      <w:r w:rsidR="006A39B5">
        <w:rPr>
          <w:rStyle w:val="ed"/>
          <w:color w:val="000000" w:themeColor="text1"/>
          <w:shd w:val="clear" w:color="auto" w:fill="FFFFFF"/>
        </w:rPr>
        <w:t>подрядных организаций</w:t>
      </w:r>
      <w:r w:rsidR="009A370C" w:rsidRPr="00891013">
        <w:rPr>
          <w:rStyle w:val="ed"/>
          <w:color w:val="000000" w:themeColor="text1"/>
          <w:shd w:val="clear" w:color="auto" w:fill="FFFFFF"/>
        </w:rPr>
        <w:t xml:space="preserve"> допускаются к работе на землях лесного фонда в </w:t>
      </w:r>
      <w:r w:rsidR="004319CB">
        <w:rPr>
          <w:rStyle w:val="ed"/>
          <w:color w:val="000000" w:themeColor="text1"/>
          <w:shd w:val="clear" w:color="auto" w:fill="FFFFFF"/>
        </w:rPr>
        <w:t>ППОС</w:t>
      </w:r>
      <w:r w:rsidR="009A370C" w:rsidRPr="00891013">
        <w:rPr>
          <w:rStyle w:val="ed"/>
          <w:color w:val="000000" w:themeColor="text1"/>
          <w:shd w:val="clear" w:color="auto" w:fill="FFFFFF"/>
        </w:rPr>
        <w:t xml:space="preserve"> только после </w:t>
      </w:r>
      <w:r w:rsidR="00BC4BCF" w:rsidRPr="00891013">
        <w:rPr>
          <w:rStyle w:val="ed"/>
          <w:color w:val="000000" w:themeColor="text1"/>
          <w:shd w:val="clear" w:color="auto" w:fill="FFFFFF"/>
        </w:rPr>
        <w:t>прохождени</w:t>
      </w:r>
      <w:r w:rsidR="00BC4BCF">
        <w:rPr>
          <w:rStyle w:val="ed"/>
          <w:color w:val="000000" w:themeColor="text1"/>
          <w:shd w:val="clear" w:color="auto" w:fill="FFFFFF"/>
        </w:rPr>
        <w:t>я</w:t>
      </w:r>
      <w:r w:rsidR="00BC4BCF" w:rsidRPr="00891013">
        <w:rPr>
          <w:rStyle w:val="ed"/>
          <w:color w:val="000000" w:themeColor="text1"/>
          <w:shd w:val="clear" w:color="auto" w:fill="FFFFFF"/>
        </w:rPr>
        <w:t xml:space="preserve"> </w:t>
      </w:r>
      <w:r w:rsidR="009A370C" w:rsidRPr="00891013">
        <w:rPr>
          <w:rStyle w:val="ed"/>
          <w:color w:val="000000" w:themeColor="text1"/>
          <w:shd w:val="clear" w:color="auto" w:fill="FFFFFF"/>
        </w:rPr>
        <w:t xml:space="preserve">внепланового инструктажа </w:t>
      </w:r>
      <w:r w:rsidR="00BC4BCF">
        <w:rPr>
          <w:rStyle w:val="ed"/>
          <w:color w:val="000000" w:themeColor="text1"/>
          <w:shd w:val="clear" w:color="auto" w:fill="FFFFFF"/>
        </w:rPr>
        <w:t xml:space="preserve">по теме </w:t>
      </w:r>
      <w:r w:rsidR="009A370C" w:rsidRPr="00891013">
        <w:rPr>
          <w:rStyle w:val="ed"/>
          <w:color w:val="000000" w:themeColor="text1"/>
          <w:shd w:val="clear" w:color="auto" w:fill="FFFFFF"/>
        </w:rPr>
        <w:t xml:space="preserve">«Соблюдение мер пожарной безопасности в пожароопасный сезон и правила поведения в лесах» по требованиям в объеме </w:t>
      </w:r>
      <w:hyperlink w:anchor="Приложение1" w:history="1">
        <w:r w:rsidR="009A370C" w:rsidRPr="00891013">
          <w:rPr>
            <w:rStyle w:val="ac"/>
            <w:shd w:val="clear" w:color="auto" w:fill="FFFFFF"/>
          </w:rPr>
          <w:t>Приложения 1.</w:t>
        </w:r>
      </w:hyperlink>
      <w:r w:rsidR="009A370C" w:rsidRPr="00891013">
        <w:rPr>
          <w:rStyle w:val="ed"/>
          <w:color w:val="000000" w:themeColor="text1"/>
          <w:shd w:val="clear" w:color="auto" w:fill="FFFFFF"/>
        </w:rPr>
        <w:t xml:space="preserve"> </w:t>
      </w:r>
    </w:p>
    <w:p w14:paraId="64EE89ED" w14:textId="24851941" w:rsidR="00C84CAC" w:rsidRPr="00C84CAC" w:rsidRDefault="005D6D58" w:rsidP="00AA2598">
      <w:pPr>
        <w:pStyle w:val="aff0"/>
        <w:spacing w:before="240"/>
        <w:ind w:left="0"/>
        <w:contextualSpacing w:val="0"/>
        <w:jc w:val="both"/>
        <w:rPr>
          <w:color w:val="000000" w:themeColor="text1"/>
          <w:shd w:val="clear" w:color="auto" w:fill="FFFFFF"/>
        </w:rPr>
      </w:pPr>
      <w:r>
        <w:t>3.</w:t>
      </w:r>
      <w:r w:rsidR="00E66B76">
        <w:t>12</w:t>
      </w:r>
      <w:r w:rsidR="00C144C0">
        <w:t>.</w:t>
      </w:r>
      <w:r w:rsidR="00E66B76">
        <w:t xml:space="preserve"> </w:t>
      </w:r>
      <w:r w:rsidR="00C144C0" w:rsidRPr="00C144C0">
        <w:rPr>
          <w:szCs w:val="22"/>
        </w:rPr>
        <w:t>Руководитель Подрядной организации, эксплуатирующей жилой городок (производственную базу) с численностью проживающих 10 и более человек обязан обеспечить наличие следующего пожарно-технического вооружения в ППОС:</w:t>
      </w:r>
    </w:p>
    <w:p w14:paraId="11E5B165" w14:textId="3F73E0FD" w:rsidR="00C84CAC" w:rsidRDefault="00C84CAC" w:rsidP="00B32425">
      <w:pPr>
        <w:pStyle w:val="aff0"/>
        <w:numPr>
          <w:ilvl w:val="0"/>
          <w:numId w:val="16"/>
        </w:numPr>
        <w:spacing w:before="60"/>
        <w:ind w:left="567" w:hanging="397"/>
        <w:contextualSpacing w:val="0"/>
        <w:jc w:val="both"/>
        <w:rPr>
          <w:rStyle w:val="ed"/>
          <w:color w:val="000000" w:themeColor="text1"/>
          <w:shd w:val="clear" w:color="auto" w:fill="FFFFFF"/>
        </w:rPr>
      </w:pPr>
      <w:r>
        <w:rPr>
          <w:rStyle w:val="ed"/>
          <w:color w:val="000000" w:themeColor="text1"/>
          <w:shd w:val="clear" w:color="auto" w:fill="FFFFFF"/>
        </w:rPr>
        <w:t>топор – 1 шт</w:t>
      </w:r>
      <w:r w:rsidR="008C2B8E">
        <w:rPr>
          <w:rStyle w:val="ed"/>
          <w:color w:val="000000" w:themeColor="text1"/>
          <w:shd w:val="clear" w:color="auto" w:fill="FFFFFF"/>
        </w:rPr>
        <w:t>.</w:t>
      </w:r>
      <w:r>
        <w:rPr>
          <w:rStyle w:val="ed"/>
          <w:color w:val="000000" w:themeColor="text1"/>
          <w:shd w:val="clear" w:color="auto" w:fill="FFFFFF"/>
        </w:rPr>
        <w:t>;</w:t>
      </w:r>
    </w:p>
    <w:p w14:paraId="7481DAAD" w14:textId="7A607C76" w:rsidR="00C84CAC" w:rsidRDefault="00C84CAC" w:rsidP="00B32425">
      <w:pPr>
        <w:pStyle w:val="aff0"/>
        <w:numPr>
          <w:ilvl w:val="0"/>
          <w:numId w:val="16"/>
        </w:numPr>
        <w:spacing w:before="60"/>
        <w:ind w:left="567" w:hanging="397"/>
        <w:contextualSpacing w:val="0"/>
        <w:jc w:val="both"/>
        <w:rPr>
          <w:rStyle w:val="ed"/>
          <w:color w:val="000000" w:themeColor="text1"/>
          <w:shd w:val="clear" w:color="auto" w:fill="FFFFFF"/>
        </w:rPr>
      </w:pPr>
      <w:r>
        <w:rPr>
          <w:rStyle w:val="ed"/>
          <w:color w:val="000000" w:themeColor="text1"/>
          <w:shd w:val="clear" w:color="auto" w:fill="FFFFFF"/>
        </w:rPr>
        <w:t>багор – 3 шт</w:t>
      </w:r>
      <w:r w:rsidR="008C2B8E">
        <w:rPr>
          <w:rStyle w:val="ed"/>
          <w:color w:val="000000" w:themeColor="text1"/>
          <w:shd w:val="clear" w:color="auto" w:fill="FFFFFF"/>
        </w:rPr>
        <w:t>.</w:t>
      </w:r>
      <w:r>
        <w:rPr>
          <w:rStyle w:val="ed"/>
          <w:color w:val="000000" w:themeColor="text1"/>
          <w:shd w:val="clear" w:color="auto" w:fill="FFFFFF"/>
        </w:rPr>
        <w:t>;</w:t>
      </w:r>
    </w:p>
    <w:p w14:paraId="1FB11568" w14:textId="4D15C1D9" w:rsidR="00C84CAC" w:rsidRDefault="00C84CAC" w:rsidP="00B32425">
      <w:pPr>
        <w:pStyle w:val="aff0"/>
        <w:numPr>
          <w:ilvl w:val="0"/>
          <w:numId w:val="16"/>
        </w:numPr>
        <w:spacing w:before="60"/>
        <w:ind w:left="567" w:hanging="397"/>
        <w:contextualSpacing w:val="0"/>
        <w:jc w:val="both"/>
        <w:rPr>
          <w:rStyle w:val="ed"/>
          <w:color w:val="000000" w:themeColor="text1"/>
          <w:shd w:val="clear" w:color="auto" w:fill="FFFFFF"/>
        </w:rPr>
      </w:pPr>
      <w:r>
        <w:rPr>
          <w:rStyle w:val="ed"/>
          <w:color w:val="000000" w:themeColor="text1"/>
          <w:shd w:val="clear" w:color="auto" w:fill="FFFFFF"/>
        </w:rPr>
        <w:t>лопата – 3 шт</w:t>
      </w:r>
      <w:r w:rsidR="008C2B8E">
        <w:rPr>
          <w:rStyle w:val="ed"/>
          <w:color w:val="000000" w:themeColor="text1"/>
          <w:shd w:val="clear" w:color="auto" w:fill="FFFFFF"/>
        </w:rPr>
        <w:t>.</w:t>
      </w:r>
      <w:r>
        <w:rPr>
          <w:rStyle w:val="ed"/>
          <w:color w:val="000000" w:themeColor="text1"/>
          <w:shd w:val="clear" w:color="auto" w:fill="FFFFFF"/>
        </w:rPr>
        <w:t>;</w:t>
      </w:r>
    </w:p>
    <w:p w14:paraId="2D1DD14F" w14:textId="653876C7" w:rsidR="00C84CAC" w:rsidRDefault="00C84CAC" w:rsidP="00B32425">
      <w:pPr>
        <w:pStyle w:val="aff0"/>
        <w:numPr>
          <w:ilvl w:val="0"/>
          <w:numId w:val="16"/>
        </w:numPr>
        <w:spacing w:before="60"/>
        <w:ind w:left="567" w:hanging="397"/>
        <w:contextualSpacing w:val="0"/>
        <w:jc w:val="both"/>
        <w:rPr>
          <w:rStyle w:val="ed"/>
          <w:color w:val="000000" w:themeColor="text1"/>
          <w:shd w:val="clear" w:color="auto" w:fill="FFFFFF"/>
        </w:rPr>
      </w:pPr>
      <w:r>
        <w:rPr>
          <w:rStyle w:val="ed"/>
          <w:color w:val="000000" w:themeColor="text1"/>
          <w:shd w:val="clear" w:color="auto" w:fill="FFFFFF"/>
        </w:rPr>
        <w:t>бензопила – 3 шт</w:t>
      </w:r>
      <w:r w:rsidR="008C2B8E">
        <w:rPr>
          <w:rStyle w:val="ed"/>
          <w:color w:val="000000" w:themeColor="text1"/>
          <w:shd w:val="clear" w:color="auto" w:fill="FFFFFF"/>
        </w:rPr>
        <w:t>.</w:t>
      </w:r>
      <w:r>
        <w:rPr>
          <w:rStyle w:val="ed"/>
          <w:color w:val="000000" w:themeColor="text1"/>
          <w:shd w:val="clear" w:color="auto" w:fill="FFFFFF"/>
        </w:rPr>
        <w:t>;</w:t>
      </w:r>
    </w:p>
    <w:p w14:paraId="10B59514" w14:textId="35AC4B30" w:rsidR="00C84CAC" w:rsidRDefault="00C84CAC" w:rsidP="00B32425">
      <w:pPr>
        <w:pStyle w:val="aff0"/>
        <w:numPr>
          <w:ilvl w:val="0"/>
          <w:numId w:val="16"/>
        </w:numPr>
        <w:spacing w:before="60"/>
        <w:ind w:left="567" w:hanging="397"/>
        <w:contextualSpacing w:val="0"/>
        <w:jc w:val="both"/>
        <w:rPr>
          <w:rStyle w:val="ed"/>
          <w:color w:val="000000" w:themeColor="text1"/>
          <w:shd w:val="clear" w:color="auto" w:fill="FFFFFF"/>
        </w:rPr>
      </w:pPr>
      <w:r>
        <w:rPr>
          <w:rStyle w:val="ed"/>
          <w:color w:val="000000" w:themeColor="text1"/>
          <w:shd w:val="clear" w:color="auto" w:fill="FFFFFF"/>
        </w:rPr>
        <w:t>ранцевый лесной огнетушитель – 3 шт</w:t>
      </w:r>
      <w:r w:rsidR="008C2B8E">
        <w:rPr>
          <w:rStyle w:val="ed"/>
          <w:color w:val="000000" w:themeColor="text1"/>
          <w:shd w:val="clear" w:color="auto" w:fill="FFFFFF"/>
        </w:rPr>
        <w:t>.</w:t>
      </w:r>
      <w:r>
        <w:rPr>
          <w:rStyle w:val="ed"/>
          <w:color w:val="000000" w:themeColor="text1"/>
          <w:shd w:val="clear" w:color="auto" w:fill="FFFFFF"/>
        </w:rPr>
        <w:t>;</w:t>
      </w:r>
    </w:p>
    <w:p w14:paraId="1C39824F" w14:textId="1A67E3D9" w:rsidR="00C84CAC" w:rsidRPr="00C84CAC" w:rsidRDefault="00C84CAC" w:rsidP="00B32425">
      <w:pPr>
        <w:pStyle w:val="aff0"/>
        <w:numPr>
          <w:ilvl w:val="0"/>
          <w:numId w:val="16"/>
        </w:numPr>
        <w:spacing w:before="60"/>
        <w:ind w:left="567" w:hanging="397"/>
        <w:contextualSpacing w:val="0"/>
        <w:jc w:val="both"/>
        <w:rPr>
          <w:rStyle w:val="ed"/>
          <w:color w:val="000000" w:themeColor="text1"/>
          <w:shd w:val="clear" w:color="auto" w:fill="FFFFFF"/>
        </w:rPr>
      </w:pPr>
      <w:r>
        <w:rPr>
          <w:rStyle w:val="ed"/>
          <w:color w:val="000000" w:themeColor="text1"/>
          <w:shd w:val="clear" w:color="auto" w:fill="FFFFFF"/>
        </w:rPr>
        <w:t xml:space="preserve">запас </w:t>
      </w:r>
      <w:r w:rsidR="00830AB5">
        <w:rPr>
          <w:rStyle w:val="ed"/>
          <w:color w:val="000000" w:themeColor="text1"/>
          <w:shd w:val="clear" w:color="auto" w:fill="FFFFFF"/>
        </w:rPr>
        <w:t>ГСМ</w:t>
      </w:r>
      <w:r w:rsidR="008C2B8E">
        <w:rPr>
          <w:rStyle w:val="ed"/>
          <w:color w:val="000000" w:themeColor="text1"/>
          <w:shd w:val="clear" w:color="auto" w:fill="FFFFFF"/>
        </w:rPr>
        <w:t xml:space="preserve"> </w:t>
      </w:r>
      <w:r>
        <w:rPr>
          <w:rStyle w:val="ed"/>
          <w:color w:val="000000" w:themeColor="text1"/>
          <w:shd w:val="clear" w:color="auto" w:fill="FFFFFF"/>
        </w:rPr>
        <w:t xml:space="preserve">на 3 дня работы. </w:t>
      </w:r>
    </w:p>
    <w:p w14:paraId="315843D2" w14:textId="3D0E0784" w:rsidR="00064DA9" w:rsidRPr="0075756C" w:rsidRDefault="00064DA9" w:rsidP="00B32425">
      <w:pPr>
        <w:pStyle w:val="aff0"/>
        <w:numPr>
          <w:ilvl w:val="1"/>
          <w:numId w:val="13"/>
        </w:numPr>
        <w:jc w:val="both"/>
        <w:rPr>
          <w:rStyle w:val="ed"/>
          <w:color w:val="000000" w:themeColor="text1"/>
          <w:shd w:val="clear" w:color="auto" w:fill="FFFFFF"/>
        </w:rPr>
      </w:pPr>
      <w:r w:rsidRPr="0075756C">
        <w:rPr>
          <w:rStyle w:val="ed"/>
          <w:color w:val="000000" w:themeColor="text1"/>
          <w:shd w:val="clear" w:color="auto" w:fill="FFFFFF"/>
        </w:rPr>
        <w:br w:type="page"/>
      </w:r>
    </w:p>
    <w:p w14:paraId="2A082AFC" w14:textId="4FAF0CB8" w:rsidR="007547DF" w:rsidRPr="00E474BA" w:rsidRDefault="005D6D58">
      <w:pPr>
        <w:pStyle w:val="10"/>
      </w:pPr>
      <w:bookmarkStart w:id="41" w:name="_Toc146786615"/>
      <w:r>
        <w:lastRenderedPageBreak/>
        <w:t>4.</w:t>
      </w:r>
      <w:r w:rsidR="00E272D7" w:rsidRPr="00BC4A5B">
        <w:t xml:space="preserve"> </w:t>
      </w:r>
      <w:r w:rsidR="007547DF">
        <w:t>Мероприятия по обеспечению пожарной безопасности в лесах при проведении рубок лесных насаждений</w:t>
      </w:r>
      <w:bookmarkEnd w:id="41"/>
      <w:r w:rsidR="007547DF">
        <w:t xml:space="preserve"> </w:t>
      </w:r>
    </w:p>
    <w:p w14:paraId="36BCFF86" w14:textId="460E244C" w:rsidR="00891013" w:rsidRPr="000E5D45" w:rsidRDefault="00B240A3" w:rsidP="00B32425">
      <w:pPr>
        <w:pStyle w:val="ConsPlusNormal"/>
        <w:numPr>
          <w:ilvl w:val="1"/>
          <w:numId w:val="18"/>
        </w:numPr>
        <w:spacing w:before="240" w:after="24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0E5D45">
        <w:rPr>
          <w:rFonts w:ascii="Times New Roman" w:hAnsi="Times New Roman" w:cs="Times New Roman"/>
          <w:sz w:val="24"/>
          <w:szCs w:val="24"/>
        </w:rPr>
        <w:t xml:space="preserve">Не допускается захламление </w:t>
      </w:r>
      <w:r w:rsidR="004319CB" w:rsidRPr="000E5D45">
        <w:rPr>
          <w:rFonts w:ascii="Times New Roman" w:hAnsi="Times New Roman" w:cs="Times New Roman"/>
          <w:sz w:val="24"/>
          <w:szCs w:val="24"/>
        </w:rPr>
        <w:t xml:space="preserve">лесов, прилегающих к границам </w:t>
      </w:r>
      <w:r w:rsidRPr="000E5D45">
        <w:rPr>
          <w:rFonts w:ascii="Times New Roman" w:hAnsi="Times New Roman" w:cs="Times New Roman"/>
          <w:sz w:val="24"/>
          <w:szCs w:val="24"/>
        </w:rPr>
        <w:t>лесного участка</w:t>
      </w:r>
      <w:r w:rsidR="004319CB" w:rsidRPr="000E5D45">
        <w:rPr>
          <w:rFonts w:ascii="Times New Roman" w:hAnsi="Times New Roman" w:cs="Times New Roman"/>
          <w:sz w:val="24"/>
          <w:szCs w:val="24"/>
        </w:rPr>
        <w:t>,</w:t>
      </w:r>
      <w:r w:rsidRPr="000E5D45">
        <w:rPr>
          <w:rFonts w:ascii="Times New Roman" w:hAnsi="Times New Roman" w:cs="Times New Roman"/>
          <w:sz w:val="24"/>
          <w:szCs w:val="24"/>
        </w:rPr>
        <w:t xml:space="preserve"> и территории лесного участка строительным и бытовым мусор</w:t>
      </w:r>
      <w:r w:rsidR="004319CB" w:rsidRPr="000E5D45">
        <w:rPr>
          <w:rFonts w:ascii="Times New Roman" w:hAnsi="Times New Roman" w:cs="Times New Roman"/>
          <w:sz w:val="24"/>
          <w:szCs w:val="24"/>
        </w:rPr>
        <w:t>ом</w:t>
      </w:r>
      <w:r w:rsidRPr="000E5D45">
        <w:rPr>
          <w:rFonts w:ascii="Times New Roman" w:hAnsi="Times New Roman" w:cs="Times New Roman"/>
          <w:sz w:val="24"/>
          <w:szCs w:val="24"/>
        </w:rPr>
        <w:t>, отходами древесины, иными видами отходов.</w:t>
      </w:r>
    </w:p>
    <w:p w14:paraId="69621AF3" w14:textId="594E6AA1" w:rsidR="007547DF" w:rsidRDefault="007547DF" w:rsidP="00B32425">
      <w:pPr>
        <w:pStyle w:val="ConsPlusNormal"/>
        <w:numPr>
          <w:ilvl w:val="1"/>
          <w:numId w:val="18"/>
        </w:numPr>
        <w:spacing w:before="240" w:after="24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891013">
        <w:rPr>
          <w:rFonts w:ascii="Times New Roman" w:hAnsi="Times New Roman" w:cs="Times New Roman"/>
          <w:sz w:val="24"/>
          <w:szCs w:val="24"/>
        </w:rPr>
        <w:t xml:space="preserve">Срубленные деревья в случае оставления их </w:t>
      </w:r>
      <w:r w:rsidR="004319CB">
        <w:rPr>
          <w:rFonts w:ascii="Times New Roman" w:hAnsi="Times New Roman" w:cs="Times New Roman"/>
          <w:sz w:val="24"/>
          <w:szCs w:val="24"/>
        </w:rPr>
        <w:t>в</w:t>
      </w:r>
      <w:r w:rsidR="004319CB" w:rsidRPr="00891013">
        <w:rPr>
          <w:rFonts w:ascii="Times New Roman" w:hAnsi="Times New Roman" w:cs="Times New Roman"/>
          <w:sz w:val="24"/>
          <w:szCs w:val="24"/>
        </w:rPr>
        <w:t xml:space="preserve"> ППОС </w:t>
      </w:r>
      <w:r w:rsidRPr="00891013">
        <w:rPr>
          <w:rFonts w:ascii="Times New Roman" w:hAnsi="Times New Roman" w:cs="Times New Roman"/>
          <w:sz w:val="24"/>
          <w:szCs w:val="24"/>
        </w:rPr>
        <w:t>на местах рубок (лесосеках) должны быть очищены от сучьев и плотно уложены на землю.</w:t>
      </w:r>
    </w:p>
    <w:p w14:paraId="7423CA0F" w14:textId="1EBDA1DF" w:rsidR="00891013" w:rsidRDefault="007547DF" w:rsidP="00B32425">
      <w:pPr>
        <w:pStyle w:val="ConsPlusNormal"/>
        <w:numPr>
          <w:ilvl w:val="1"/>
          <w:numId w:val="18"/>
        </w:numPr>
        <w:spacing w:before="240" w:after="24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547DF">
        <w:rPr>
          <w:rFonts w:ascii="Times New Roman" w:hAnsi="Times New Roman" w:cs="Times New Roman"/>
          <w:sz w:val="24"/>
          <w:szCs w:val="24"/>
        </w:rPr>
        <w:t>При проведении рубок лесных насаждений одновременно с заготовкой древесины следует производить очистку мест рубок</w:t>
      </w:r>
      <w:r w:rsidR="00891013">
        <w:rPr>
          <w:rFonts w:ascii="Times New Roman" w:hAnsi="Times New Roman" w:cs="Times New Roman"/>
          <w:sz w:val="24"/>
          <w:szCs w:val="24"/>
        </w:rPr>
        <w:t xml:space="preserve"> от лесных порубочных остатков.</w:t>
      </w:r>
    </w:p>
    <w:p w14:paraId="707B5C45" w14:textId="12935A47" w:rsidR="00C144C0" w:rsidRPr="00C144C0" w:rsidRDefault="00C144C0" w:rsidP="00C144C0">
      <w:pPr>
        <w:pStyle w:val="ConsPlusNormal"/>
        <w:numPr>
          <w:ilvl w:val="1"/>
          <w:numId w:val="18"/>
        </w:numPr>
        <w:spacing w:before="240" w:after="24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C144C0">
        <w:rPr>
          <w:rFonts w:ascii="Times New Roman" w:hAnsi="Times New Roman" w:cs="Times New Roman"/>
          <w:sz w:val="24"/>
          <w:szCs w:val="24"/>
        </w:rPr>
        <w:t>ЛПО подлежат утилизации методом мульчирования.</w:t>
      </w:r>
    </w:p>
    <w:p w14:paraId="5BC6D91E" w14:textId="478FAE4A" w:rsidR="00461661" w:rsidRDefault="00C144C0" w:rsidP="00C144C0">
      <w:pPr>
        <w:pStyle w:val="ConsPlusNormal"/>
        <w:spacing w:before="240" w:after="240"/>
        <w:jc w:val="both"/>
        <w:rPr>
          <w:rFonts w:ascii="Times New Roman" w:hAnsi="Times New Roman" w:cs="Times New Roman"/>
          <w:sz w:val="24"/>
          <w:szCs w:val="24"/>
        </w:rPr>
      </w:pPr>
      <w:r w:rsidRPr="00C144C0">
        <w:rPr>
          <w:rFonts w:ascii="Times New Roman" w:hAnsi="Times New Roman" w:cs="Times New Roman"/>
          <w:sz w:val="24"/>
          <w:szCs w:val="24"/>
        </w:rPr>
        <w:t xml:space="preserve">Древесина, оставленная на лесном участке, должна размещаться на открытых местах на расстоянии от кромки леса при площади места складирования до 8 га – 40 м, 8 га и более – 60 м. </w:t>
      </w:r>
      <w:r w:rsidR="007547DF" w:rsidRPr="00891013">
        <w:rPr>
          <w:rFonts w:ascii="Times New Roman" w:hAnsi="Times New Roman" w:cs="Times New Roman"/>
          <w:sz w:val="24"/>
          <w:szCs w:val="24"/>
        </w:rPr>
        <w:t>Места складирования и указанные противопожарные разрывы должны быть очищены от горючих материалов</w:t>
      </w:r>
      <w:r w:rsidR="00534053">
        <w:rPr>
          <w:rFonts w:ascii="Times New Roman" w:hAnsi="Times New Roman" w:cs="Times New Roman"/>
          <w:sz w:val="24"/>
          <w:szCs w:val="24"/>
        </w:rPr>
        <w:t xml:space="preserve">. </w:t>
      </w:r>
      <w:r w:rsidR="00891013">
        <w:rPr>
          <w:rFonts w:ascii="Times New Roman" w:hAnsi="Times New Roman" w:cs="Times New Roman"/>
          <w:sz w:val="24"/>
          <w:szCs w:val="24"/>
        </w:rPr>
        <w:t>Древесина,</w:t>
      </w:r>
      <w:r w:rsidR="00BF0EA7" w:rsidRPr="00891013">
        <w:rPr>
          <w:rFonts w:ascii="Times New Roman" w:hAnsi="Times New Roman" w:cs="Times New Roman"/>
          <w:sz w:val="24"/>
          <w:szCs w:val="24"/>
        </w:rPr>
        <w:t xml:space="preserve"> оставленная </w:t>
      </w:r>
      <w:r w:rsidR="00891013" w:rsidRPr="00891013">
        <w:rPr>
          <w:rFonts w:ascii="Times New Roman" w:hAnsi="Times New Roman" w:cs="Times New Roman"/>
          <w:sz w:val="24"/>
          <w:szCs w:val="24"/>
        </w:rPr>
        <w:t>в штабелях,</w:t>
      </w:r>
      <w:r w:rsidR="009006AC" w:rsidRPr="00891013">
        <w:rPr>
          <w:rFonts w:ascii="Times New Roman" w:hAnsi="Times New Roman" w:cs="Times New Roman"/>
          <w:sz w:val="24"/>
          <w:szCs w:val="24"/>
        </w:rPr>
        <w:t xml:space="preserve"> окаймля</w:t>
      </w:r>
      <w:r w:rsidR="00891013">
        <w:rPr>
          <w:rFonts w:ascii="Times New Roman" w:hAnsi="Times New Roman" w:cs="Times New Roman"/>
          <w:sz w:val="24"/>
          <w:szCs w:val="24"/>
        </w:rPr>
        <w:t>ется</w:t>
      </w:r>
      <w:r w:rsidR="009006AC" w:rsidRPr="00891013">
        <w:rPr>
          <w:rFonts w:ascii="Times New Roman" w:hAnsi="Times New Roman" w:cs="Times New Roman"/>
          <w:sz w:val="24"/>
          <w:szCs w:val="24"/>
        </w:rPr>
        <w:t xml:space="preserve"> противопожарной минерализованной полосой шириной не менее 1,4 метра</w:t>
      </w:r>
      <w:r w:rsidR="00BF0EA7" w:rsidRPr="00891013">
        <w:rPr>
          <w:rFonts w:ascii="Times New Roman" w:hAnsi="Times New Roman" w:cs="Times New Roman"/>
          <w:sz w:val="24"/>
          <w:szCs w:val="24"/>
        </w:rPr>
        <w:t xml:space="preserve">, а в хвойных лесных насаждениях на сухих почвах - двумя </w:t>
      </w:r>
      <w:r w:rsidR="00AA2598">
        <w:rPr>
          <w:rFonts w:ascii="Times New Roman" w:hAnsi="Times New Roman" w:cs="Times New Roman"/>
          <w:sz w:val="24"/>
          <w:szCs w:val="24"/>
        </w:rPr>
        <w:t>минерализованными</w:t>
      </w:r>
      <w:r w:rsidR="00BF0EA7" w:rsidRPr="00891013">
        <w:rPr>
          <w:rFonts w:ascii="Times New Roman" w:hAnsi="Times New Roman" w:cs="Times New Roman"/>
          <w:sz w:val="24"/>
          <w:szCs w:val="24"/>
        </w:rPr>
        <w:t xml:space="preserve"> полосами на расстоянии 5 - 10 м одна от другой.</w:t>
      </w:r>
    </w:p>
    <w:p w14:paraId="03895213" w14:textId="78D4E016" w:rsidR="00461661" w:rsidRDefault="00BF0EA7" w:rsidP="005E4D57">
      <w:pPr>
        <w:pStyle w:val="ConsPlusNormal"/>
        <w:numPr>
          <w:ilvl w:val="1"/>
          <w:numId w:val="18"/>
        </w:numPr>
        <w:spacing w:before="240" w:after="24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461661">
        <w:rPr>
          <w:rFonts w:ascii="Times New Roman" w:hAnsi="Times New Roman" w:cs="Times New Roman"/>
          <w:sz w:val="24"/>
          <w:szCs w:val="24"/>
        </w:rPr>
        <w:t>М</w:t>
      </w:r>
      <w:r w:rsidR="0048386F" w:rsidRPr="00461661">
        <w:rPr>
          <w:rFonts w:ascii="Times New Roman" w:hAnsi="Times New Roman" w:cs="Times New Roman"/>
          <w:sz w:val="24"/>
          <w:szCs w:val="24"/>
        </w:rPr>
        <w:t xml:space="preserve">еста рубок (лесосеки) площадью свыше 25 га должны быть, кроме того, разделены противопожарными минерализованными полосами </w:t>
      </w:r>
      <w:r w:rsidR="00534053">
        <w:rPr>
          <w:rFonts w:ascii="Times New Roman" w:hAnsi="Times New Roman" w:cs="Times New Roman"/>
          <w:sz w:val="24"/>
          <w:szCs w:val="24"/>
        </w:rPr>
        <w:t>шириной не менее 1,4 м</w:t>
      </w:r>
      <w:r w:rsidR="0048386F" w:rsidRPr="00461661">
        <w:rPr>
          <w:rFonts w:ascii="Times New Roman" w:hAnsi="Times New Roman" w:cs="Times New Roman"/>
          <w:sz w:val="24"/>
          <w:szCs w:val="24"/>
        </w:rPr>
        <w:t xml:space="preserve"> на участки, не превышающие 25 га.</w:t>
      </w:r>
    </w:p>
    <w:p w14:paraId="4E905CCF" w14:textId="582BB459" w:rsidR="00461661" w:rsidRDefault="00216FA6" w:rsidP="005E4D57">
      <w:pPr>
        <w:pStyle w:val="ConsPlusNormal"/>
        <w:numPr>
          <w:ilvl w:val="1"/>
          <w:numId w:val="18"/>
        </w:numPr>
        <w:spacing w:before="240" w:after="24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случае </w:t>
      </w:r>
      <w:r w:rsidR="00033068">
        <w:rPr>
          <w:rFonts w:ascii="Times New Roman" w:hAnsi="Times New Roman" w:cs="Times New Roman"/>
          <w:sz w:val="24"/>
          <w:szCs w:val="24"/>
        </w:rPr>
        <w:t xml:space="preserve">осуществления </w:t>
      </w:r>
      <w:r>
        <w:rPr>
          <w:rFonts w:ascii="Times New Roman" w:hAnsi="Times New Roman" w:cs="Times New Roman"/>
          <w:sz w:val="24"/>
          <w:szCs w:val="24"/>
        </w:rPr>
        <w:t xml:space="preserve">рубки лесных насаждений в зимнее время года необходимо обеспечивать доочистку территории в весеннее время (перед началом ППОС). </w:t>
      </w:r>
    </w:p>
    <w:p w14:paraId="4E8048C9" w14:textId="4B960586" w:rsidR="009006AC" w:rsidRPr="00C144C0" w:rsidRDefault="00C144C0" w:rsidP="00C144C0">
      <w:pPr>
        <w:pStyle w:val="aff0"/>
        <w:numPr>
          <w:ilvl w:val="1"/>
          <w:numId w:val="18"/>
        </w:numPr>
        <w:ind w:left="0" w:firstLine="0"/>
        <w:jc w:val="both"/>
      </w:pPr>
      <w:r w:rsidRPr="00C144C0">
        <w:rPr>
          <w:lang w:eastAsia="ru-RU"/>
        </w:rPr>
        <w:t>После сдачи строящегося на лесном участке объекта в эксплуатацию складированная древесина и иные ЛПО должны быть вывезены за пределы границы лесного участка. Вывоз древесины осуществляется согласно разделу 7 Регламента бизнес-процесса ООО «Славнефть-Красноярскнефтегаз» № П2-01 РГБП-0441 ЮЛ-428 «Организация вырубки, учета, выкупа и складирования древесины».</w:t>
      </w:r>
    </w:p>
    <w:p w14:paraId="56AE7249" w14:textId="77777777" w:rsidR="00C144C0" w:rsidRPr="00C144C0" w:rsidRDefault="00C144C0" w:rsidP="00C144C0">
      <w:pPr>
        <w:pStyle w:val="afb"/>
        <w:widowControl w:val="0"/>
        <w:spacing w:before="240"/>
        <w:ind w:right="21"/>
        <w:jc w:val="both"/>
        <w:outlineLvl w:val="1"/>
      </w:pPr>
      <w:r w:rsidRPr="00C144C0">
        <w:t>4.8. Ликвидная древесина, оставленная на местах рубок (лесосеках) на период пожароопасного сезона, должна быть очищена от сучьев; складирована на открытых (не менее 20 метров от прилегающего лиственного леса, не менее 40 метров от прилегающего хвойного и смешенного леса), очищенных от горючих материалов местах и плотно уложена на землю в штабеля шириной до 4 м, высотой до 4 м и длиной - по длине сортимента.</w:t>
      </w:r>
    </w:p>
    <w:p w14:paraId="555EB135" w14:textId="0042FDEA" w:rsidR="00C144C0" w:rsidRPr="00C144C0" w:rsidRDefault="00C144C0" w:rsidP="00C144C0">
      <w:pPr>
        <w:pStyle w:val="aff0"/>
        <w:numPr>
          <w:ilvl w:val="1"/>
          <w:numId w:val="18"/>
        </w:numPr>
        <w:spacing w:before="240"/>
        <w:ind w:left="0" w:firstLine="0"/>
        <w:jc w:val="both"/>
      </w:pPr>
      <w:r w:rsidRPr="00C144C0">
        <w:rPr>
          <w:color w:val="000000"/>
        </w:rPr>
        <w:t>При организации площадок складирования ликвидной древесины, необходимо соблюдать следующие требования: штабеля каждой группы не должны превышать высоты 12 м, ширины не более 15 м и в квартале не более 100м.</w:t>
      </w:r>
    </w:p>
    <w:p w14:paraId="108179F6" w14:textId="61271E22" w:rsidR="009006AC" w:rsidRDefault="009006AC" w:rsidP="009006AC"/>
    <w:p w14:paraId="34BBE827" w14:textId="41C29572" w:rsidR="009006AC" w:rsidRDefault="009006AC">
      <w:r>
        <w:br w:type="page"/>
      </w:r>
    </w:p>
    <w:p w14:paraId="3F3A43B3" w14:textId="5408C915" w:rsidR="009D3882" w:rsidRDefault="005D6D58">
      <w:pPr>
        <w:pStyle w:val="10"/>
      </w:pPr>
      <w:bookmarkStart w:id="42" w:name="_Toc146786616"/>
      <w:r>
        <w:lastRenderedPageBreak/>
        <w:t>5</w:t>
      </w:r>
      <w:r w:rsidR="007547DF">
        <w:t xml:space="preserve">. </w:t>
      </w:r>
      <w:r w:rsidR="008E2691">
        <w:t>П</w:t>
      </w:r>
      <w:r w:rsidR="009D3882">
        <w:t xml:space="preserve">орядок </w:t>
      </w:r>
      <w:r w:rsidR="00D62D73">
        <w:t>сод</w:t>
      </w:r>
      <w:r w:rsidR="001B5184">
        <w:t>ержания территории</w:t>
      </w:r>
      <w:r w:rsidR="008E2691">
        <w:t xml:space="preserve"> лесного участка</w:t>
      </w:r>
      <w:bookmarkEnd w:id="42"/>
    </w:p>
    <w:p w14:paraId="3CD37EDE" w14:textId="30D85DCD" w:rsidR="00060EF7" w:rsidRDefault="00060EF7" w:rsidP="00B32425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>
        <w:t xml:space="preserve">Территория лесного участка должна постоянно содержаться в чистоте и </w:t>
      </w:r>
      <w:r w:rsidR="00534053">
        <w:t xml:space="preserve">регулярно </w:t>
      </w:r>
      <w:r>
        <w:t>очищаться от отходов производства.</w:t>
      </w:r>
      <w:r w:rsidR="00534053">
        <w:t xml:space="preserve"> Очистка территории осуществляется не менее 2 раза в год – перед началом ППОС и по его завершению.</w:t>
      </w:r>
    </w:p>
    <w:p w14:paraId="5E231F92" w14:textId="16453F35" w:rsidR="00060EF7" w:rsidRDefault="00060EF7" w:rsidP="00B32425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>
        <w:t xml:space="preserve">Не допускается загрязнение </w:t>
      </w:r>
      <w:r w:rsidR="00033068">
        <w:t>ГСМ</w:t>
      </w:r>
      <w:r>
        <w:t xml:space="preserve"> территории лесного участка. </w:t>
      </w:r>
    </w:p>
    <w:p w14:paraId="67784D38" w14:textId="4FB3EB7B" w:rsidR="00060EF7" w:rsidRDefault="00ED7B03" w:rsidP="005E4D57">
      <w:pPr>
        <w:pStyle w:val="S0"/>
        <w:numPr>
          <w:ilvl w:val="1"/>
          <w:numId w:val="19"/>
        </w:numPr>
        <w:tabs>
          <w:tab w:val="clear" w:pos="1690"/>
        </w:tabs>
        <w:ind w:left="0" w:firstLine="0"/>
      </w:pPr>
      <w:r>
        <w:t>Т</w:t>
      </w:r>
      <w:r w:rsidR="00D62D73">
        <w:t>ерритория</w:t>
      </w:r>
      <w:r w:rsidR="00AE46CE">
        <w:t xml:space="preserve"> </w:t>
      </w:r>
      <w:r w:rsidR="00D62D73" w:rsidRPr="00D24B29">
        <w:t xml:space="preserve">шириной не менее 10 метров </w:t>
      </w:r>
      <w:r w:rsidR="00AE46CE">
        <w:t xml:space="preserve">вдоль кромки лесного </w:t>
      </w:r>
      <w:r>
        <w:t>массива</w:t>
      </w:r>
      <w:r w:rsidR="00D42152" w:rsidRPr="00D24B29">
        <w:t xml:space="preserve"> </w:t>
      </w:r>
      <w:r w:rsidR="001B5184" w:rsidRPr="00D24B29">
        <w:t>должн</w:t>
      </w:r>
      <w:r w:rsidR="00AE46CE">
        <w:t>а</w:t>
      </w:r>
      <w:r w:rsidR="001B5184" w:rsidRPr="00D24B29">
        <w:t xml:space="preserve"> содержаться в чистоте, очищаться от сухой травянистой растительности, валежников, разнотравья, кустарников, лесных порубочных остатков, мусора, отходов производства и других горючих материалов</w:t>
      </w:r>
      <w:r w:rsidR="00E5424B" w:rsidRPr="00D24B29">
        <w:t>.</w:t>
      </w:r>
      <w:r w:rsidR="007545C0">
        <w:t xml:space="preserve"> Горючие отходы, мусор и т.п. следует собирать на специально выделенных площадках в конт</w:t>
      </w:r>
      <w:r w:rsidR="00064DA9">
        <w:t>ейнеры из негорючих материалов.</w:t>
      </w:r>
    </w:p>
    <w:p w14:paraId="3A15D246" w14:textId="5BDE1A8E" w:rsidR="00060EF7" w:rsidRDefault="00060EF7" w:rsidP="005E4D57">
      <w:pPr>
        <w:pStyle w:val="S0"/>
        <w:numPr>
          <w:ilvl w:val="1"/>
          <w:numId w:val="19"/>
        </w:numPr>
        <w:tabs>
          <w:tab w:val="clear" w:pos="1690"/>
        </w:tabs>
        <w:spacing w:after="240"/>
        <w:ind w:left="0" w:firstLine="0"/>
      </w:pPr>
      <w:r>
        <w:t>Вдоль границ лесного участка должн</w:t>
      </w:r>
      <w:r w:rsidR="002B21C0">
        <w:t>а</w:t>
      </w:r>
      <w:r>
        <w:t xml:space="preserve"> быть проложена минерализованная полоса согласно п</w:t>
      </w:r>
      <w:r w:rsidR="00033068">
        <w:t xml:space="preserve">ункту </w:t>
      </w:r>
      <w:r w:rsidR="005D6D58">
        <w:t>3.</w:t>
      </w:r>
      <w:r w:rsidR="00534053">
        <w:t xml:space="preserve">10 </w:t>
      </w:r>
      <w:r w:rsidR="002B21C0">
        <w:t>настоящей Инструкции</w:t>
      </w:r>
      <w:r w:rsidR="005D6D58">
        <w:t xml:space="preserve"> по безопасности</w:t>
      </w:r>
      <w:r>
        <w:t>.</w:t>
      </w:r>
    </w:p>
    <w:p w14:paraId="491549DA" w14:textId="27D0A58C" w:rsidR="00060EF7" w:rsidRDefault="006864C3" w:rsidP="00B32425">
      <w:pPr>
        <w:pStyle w:val="S0"/>
        <w:numPr>
          <w:ilvl w:val="1"/>
          <w:numId w:val="19"/>
        </w:numPr>
        <w:tabs>
          <w:tab w:val="clear" w:pos="1690"/>
        </w:tabs>
        <w:spacing w:before="0"/>
      </w:pPr>
      <w:r>
        <w:t xml:space="preserve">На территории лесного участка запрещается: </w:t>
      </w:r>
    </w:p>
    <w:p w14:paraId="55AA50AD" w14:textId="029DB9D5" w:rsidR="006864C3" w:rsidRDefault="006864C3" w:rsidP="00B32425">
      <w:pPr>
        <w:pStyle w:val="S0"/>
        <w:numPr>
          <w:ilvl w:val="0"/>
          <w:numId w:val="7"/>
        </w:numPr>
        <w:spacing w:before="60"/>
        <w:ind w:left="567" w:hanging="397"/>
      </w:pPr>
      <w:r>
        <w:t>разводить костры</w:t>
      </w:r>
      <w:r w:rsidR="008E2691">
        <w:t xml:space="preserve">, пользоваться </w:t>
      </w:r>
      <w:r w:rsidR="002B21C0">
        <w:t xml:space="preserve">открытым </w:t>
      </w:r>
      <w:r w:rsidR="008E2691">
        <w:t>огнем</w:t>
      </w:r>
      <w:r>
        <w:t xml:space="preserve">; </w:t>
      </w:r>
    </w:p>
    <w:p w14:paraId="5951B1B5" w14:textId="0F810851" w:rsidR="006864C3" w:rsidRDefault="006864C3" w:rsidP="00B32425">
      <w:pPr>
        <w:pStyle w:val="S0"/>
        <w:numPr>
          <w:ilvl w:val="0"/>
          <w:numId w:val="7"/>
        </w:numPr>
        <w:spacing w:before="60"/>
        <w:ind w:left="567" w:hanging="397"/>
      </w:pPr>
      <w:r>
        <w:t>сжигать мусор, хворост, лесные порубочные остатки</w:t>
      </w:r>
      <w:r w:rsidR="002B21C0">
        <w:t>,</w:t>
      </w:r>
      <w:r>
        <w:t xml:space="preserve"> сухую траву и другие лесные горючие материалы; </w:t>
      </w:r>
    </w:p>
    <w:p w14:paraId="34E97353" w14:textId="6F8CDFA0" w:rsidR="006864C3" w:rsidRDefault="006864C3" w:rsidP="00B32425">
      <w:pPr>
        <w:pStyle w:val="S0"/>
        <w:numPr>
          <w:ilvl w:val="0"/>
          <w:numId w:val="7"/>
        </w:numPr>
        <w:spacing w:before="60"/>
        <w:ind w:left="567" w:hanging="397"/>
      </w:pPr>
      <w:r>
        <w:t>курить вне специально отведенных мест, обозначенных знаком «Место для курения», бросать горящие спички, окурки</w:t>
      </w:r>
      <w:r w:rsidR="00DB0474">
        <w:t>, горячую золу из курительных трубок, стекло, стеклянные бутылки, банки и др.</w:t>
      </w:r>
      <w:r>
        <w:t>;</w:t>
      </w:r>
    </w:p>
    <w:p w14:paraId="627C3990" w14:textId="213D6AB2" w:rsidR="006864C3" w:rsidRDefault="006864C3" w:rsidP="00B32425">
      <w:pPr>
        <w:pStyle w:val="S0"/>
        <w:numPr>
          <w:ilvl w:val="0"/>
          <w:numId w:val="7"/>
        </w:numPr>
        <w:spacing w:before="60"/>
        <w:ind w:left="567" w:hanging="397"/>
      </w:pPr>
      <w:r>
        <w:t>оставлять промасленные или пропитанные бензином, керосином или иными горючими веществами материалы (бумагу, ткань, паклю, вату и др.) в не предусмотренных специально для этого местах;</w:t>
      </w:r>
    </w:p>
    <w:p w14:paraId="30D59E97" w14:textId="3475BAF4" w:rsidR="00060EF7" w:rsidRDefault="008E2691" w:rsidP="00B32425">
      <w:pPr>
        <w:pStyle w:val="S0"/>
        <w:numPr>
          <w:ilvl w:val="0"/>
          <w:numId w:val="7"/>
        </w:numPr>
        <w:tabs>
          <w:tab w:val="clear" w:pos="1690"/>
        </w:tabs>
        <w:spacing w:before="60"/>
        <w:ind w:left="567" w:hanging="397"/>
      </w:pPr>
      <w:r w:rsidRPr="008E2691">
        <w:t xml:space="preserve">заправлять горючим топливные баки </w:t>
      </w:r>
      <w:r w:rsidR="00686905">
        <w:t xml:space="preserve">двигателя внутреннего сгорания </w:t>
      </w:r>
      <w:r w:rsidRPr="008E2691">
        <w:t>при работе двигателя, использовать машины с неисправн</w:t>
      </w:r>
      <w:r w:rsidR="002B21C0">
        <w:t>ыми</w:t>
      </w:r>
      <w:r w:rsidRPr="008E2691">
        <w:t xml:space="preserve"> систем</w:t>
      </w:r>
      <w:r w:rsidR="002B21C0">
        <w:t>ами</w:t>
      </w:r>
      <w:r w:rsidRPr="008E2691">
        <w:t xml:space="preserve"> питания двигателя</w:t>
      </w:r>
      <w:r w:rsidR="002B21C0">
        <w:t>, выхлопа.</w:t>
      </w:r>
      <w:r w:rsidR="00060EF7">
        <w:t xml:space="preserve"> </w:t>
      </w:r>
    </w:p>
    <w:p w14:paraId="12A5BEBE" w14:textId="190BB03B" w:rsidR="00767BB7" w:rsidRDefault="00767BB7" w:rsidP="00B32425">
      <w:pPr>
        <w:pStyle w:val="aff0"/>
        <w:numPr>
          <w:ilvl w:val="0"/>
          <w:numId w:val="14"/>
        </w:numPr>
        <w:jc w:val="both"/>
      </w:pPr>
      <w:r>
        <w:br w:type="page"/>
      </w:r>
    </w:p>
    <w:p w14:paraId="404E65CF" w14:textId="642255B7" w:rsidR="00D42152" w:rsidRPr="00E474BA" w:rsidRDefault="005D6D58">
      <w:pPr>
        <w:pStyle w:val="10"/>
      </w:pPr>
      <w:bookmarkStart w:id="43" w:name="_Toc146786617"/>
      <w:bookmarkEnd w:id="37"/>
      <w:bookmarkEnd w:id="40"/>
      <w:r>
        <w:lastRenderedPageBreak/>
        <w:t>6</w:t>
      </w:r>
      <w:r w:rsidR="00D42152" w:rsidRPr="00E474BA">
        <w:t xml:space="preserve">. </w:t>
      </w:r>
      <w:r w:rsidR="00D42152">
        <w:t>Меприятия по обеспечению пожарной безопасности в лесах при выполнении работ по геологическому</w:t>
      </w:r>
      <w:r w:rsidR="002B21C0">
        <w:t xml:space="preserve"> </w:t>
      </w:r>
      <w:r w:rsidR="00D42152">
        <w:t>изучению недр и разработке месторождений полезных ископаемых</w:t>
      </w:r>
      <w:bookmarkEnd w:id="43"/>
      <w:r w:rsidR="00D42152">
        <w:t xml:space="preserve"> </w:t>
      </w:r>
    </w:p>
    <w:p w14:paraId="06975C8F" w14:textId="19FD852C" w:rsidR="0010702B" w:rsidRDefault="005D6D58" w:rsidP="000E5D45">
      <w:pPr>
        <w:spacing w:before="240"/>
        <w:jc w:val="both"/>
      </w:pPr>
      <w:r>
        <w:t>6</w:t>
      </w:r>
      <w:r w:rsidR="007547DF">
        <w:t xml:space="preserve">.1. </w:t>
      </w:r>
      <w:r w:rsidR="0010702B">
        <w:t xml:space="preserve">Расположение производственных объектов </w:t>
      </w:r>
      <w:r w:rsidR="002B21C0">
        <w:t xml:space="preserve">на </w:t>
      </w:r>
      <w:r w:rsidR="0010702B">
        <w:t>лесных участк</w:t>
      </w:r>
      <w:r w:rsidR="002B21C0">
        <w:t>ах</w:t>
      </w:r>
      <w:r w:rsidR="0010702B">
        <w:t xml:space="preserve"> </w:t>
      </w:r>
      <w:r w:rsidR="002B21C0">
        <w:t xml:space="preserve">должно </w:t>
      </w:r>
      <w:r w:rsidR="0010702B">
        <w:t xml:space="preserve">соответствовать требованиям </w:t>
      </w:r>
      <w:r w:rsidR="0010702B" w:rsidRPr="0010702B">
        <w:t>СП 231.1311500.2015</w:t>
      </w:r>
      <w:r w:rsidR="00F8650F">
        <w:t>.</w:t>
      </w:r>
    </w:p>
    <w:p w14:paraId="42E05090" w14:textId="426209A1" w:rsidR="007547DF" w:rsidRDefault="005D6D58" w:rsidP="000E5D45">
      <w:pPr>
        <w:spacing w:before="240"/>
        <w:jc w:val="both"/>
      </w:pPr>
      <w:r>
        <w:t>6</w:t>
      </w:r>
      <w:r w:rsidR="00E92E6B">
        <w:t>.2. </w:t>
      </w:r>
      <w:r w:rsidR="00F8650F">
        <w:t xml:space="preserve">Минимальное расстояние от устья скважин, зданий, наружных установок объектов добычи и подготовки нефти и газа категорий А, Б, АН, БН до лесного массива из хвойных и смешанных пород должно составлять не менее 100 м. </w:t>
      </w:r>
    </w:p>
    <w:p w14:paraId="7CC9EFD0" w14:textId="71A7B5B9" w:rsidR="007547DF" w:rsidRDefault="005D6D58" w:rsidP="000E5D45">
      <w:pPr>
        <w:spacing w:before="240"/>
        <w:jc w:val="both"/>
      </w:pPr>
      <w:r>
        <w:t>6</w:t>
      </w:r>
      <w:r w:rsidR="00F8650F">
        <w:t>.3. У границ лесного массива должн</w:t>
      </w:r>
      <w:r w:rsidR="00E92E6B">
        <w:t>а</w:t>
      </w:r>
      <w:r w:rsidR="00F8650F">
        <w:t xml:space="preserve"> быть вспаханная полоса земли шириной не менее 5 м.</w:t>
      </w:r>
    </w:p>
    <w:p w14:paraId="305CC928" w14:textId="5893497C" w:rsidR="00BD4F60" w:rsidRDefault="005D6D58" w:rsidP="000E5D45">
      <w:pPr>
        <w:spacing w:before="240"/>
        <w:jc w:val="both"/>
      </w:pPr>
      <w:r>
        <w:t>6</w:t>
      </w:r>
      <w:r w:rsidR="00F771F1">
        <w:t>.</w:t>
      </w:r>
      <w:r w:rsidR="00216FA6">
        <w:t>4</w:t>
      </w:r>
      <w:r w:rsidR="008328D4" w:rsidRPr="00536CA0">
        <w:t>.</w:t>
      </w:r>
      <w:r w:rsidR="007547DF" w:rsidRPr="00536CA0">
        <w:t xml:space="preserve"> </w:t>
      </w:r>
      <w:r w:rsidR="002B21C0">
        <w:t xml:space="preserve">Устройство временных </w:t>
      </w:r>
      <w:r w:rsidR="008328D4">
        <w:t>факельных амбаров</w:t>
      </w:r>
      <w:r w:rsidR="00221A76">
        <w:t xml:space="preserve"> на кустовых площадках</w:t>
      </w:r>
      <w:r w:rsidR="008328D4">
        <w:t xml:space="preserve"> допускается после согласования схемы площадки </w:t>
      </w:r>
      <w:r w:rsidR="002B21C0">
        <w:t xml:space="preserve">размещения </w:t>
      </w:r>
      <w:r w:rsidR="00AA2598">
        <w:t>с управлением промышленной безопасности и охраны труда</w:t>
      </w:r>
      <w:r w:rsidR="008328D4">
        <w:t xml:space="preserve">. При составлении схемы </w:t>
      </w:r>
      <w:r w:rsidR="002B21C0">
        <w:t xml:space="preserve">устройства </w:t>
      </w:r>
      <w:r w:rsidR="008328D4">
        <w:t xml:space="preserve">факельных амбаров расстояния между объектами следует принимать в соответствии с Таблицей </w:t>
      </w:r>
      <w:r w:rsidR="00534053">
        <w:t>1</w:t>
      </w:r>
      <w:r w:rsidR="008328D4">
        <w:t>.</w:t>
      </w:r>
    </w:p>
    <w:p w14:paraId="5203F273" w14:textId="24D50CD5" w:rsidR="008328D4" w:rsidRPr="000E5D45" w:rsidRDefault="002A1EF8" w:rsidP="00AA2598">
      <w:pPr>
        <w:spacing w:before="120"/>
        <w:jc w:val="right"/>
        <w:rPr>
          <w:rFonts w:ascii="Arial" w:hAnsi="Arial" w:cs="Arial"/>
          <w:b/>
          <w:sz w:val="20"/>
        </w:rPr>
      </w:pPr>
      <w:r w:rsidRPr="00B74FA6">
        <w:rPr>
          <w:rFonts w:ascii="Arial" w:hAnsi="Arial" w:cs="Arial"/>
          <w:b/>
          <w:sz w:val="20"/>
        </w:rPr>
        <w:t xml:space="preserve">Таблица </w:t>
      </w:r>
      <w:r>
        <w:rPr>
          <w:rFonts w:ascii="Arial" w:hAnsi="Arial" w:cs="Arial"/>
          <w:b/>
          <w:sz w:val="20"/>
        </w:rPr>
        <w:t>1</w:t>
      </w:r>
    </w:p>
    <w:p w14:paraId="73EA5DDF" w14:textId="436B8694" w:rsidR="008328D4" w:rsidRPr="00221A76" w:rsidRDefault="002A1EF8">
      <w:pPr>
        <w:spacing w:after="60"/>
        <w:jc w:val="right"/>
        <w:rPr>
          <w:b/>
          <w:sz w:val="20"/>
        </w:rPr>
      </w:pPr>
      <w:r w:rsidRPr="00552E98">
        <w:rPr>
          <w:rFonts w:ascii="Arial" w:hAnsi="Arial" w:cs="Arial"/>
          <w:b/>
          <w:sz w:val="20"/>
        </w:rPr>
        <w:t>Противопожарные расстояния между объектами</w:t>
      </w:r>
      <w:r w:rsidRPr="002A1EF8" w:rsidDel="002A1EF8">
        <w:rPr>
          <w:rFonts w:ascii="Arial" w:hAnsi="Arial" w:cs="Arial"/>
          <w:b/>
          <w:sz w:val="20"/>
        </w:rPr>
        <w:t xml:space="preserve"> </w:t>
      </w:r>
    </w:p>
    <w:tbl>
      <w:tblPr>
        <w:tblStyle w:val="aff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6078"/>
        <w:gridCol w:w="3530"/>
      </w:tblGrid>
      <w:tr w:rsidR="008328D4" w:rsidRPr="00221A76" w14:paraId="4B4D8BE8" w14:textId="77777777" w:rsidTr="005E4D57">
        <w:tc>
          <w:tcPr>
            <w:tcW w:w="609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5B54991C" w14:textId="323A67FC" w:rsidR="008328D4" w:rsidRPr="000E5D45" w:rsidRDefault="005E4D57" w:rsidP="005E4D5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E5D45">
              <w:rPr>
                <w:rFonts w:ascii="Arial" w:hAnsi="Arial" w:cs="Arial"/>
                <w:b/>
                <w:sz w:val="16"/>
                <w:szCs w:val="16"/>
              </w:rPr>
              <w:t>ОБЪЕКТЫ</w:t>
            </w:r>
          </w:p>
        </w:tc>
        <w:tc>
          <w:tcPr>
            <w:tcW w:w="353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5782ADAC" w14:textId="373DA598" w:rsidR="008328D4" w:rsidRPr="000E5D45" w:rsidRDefault="005E4D57" w:rsidP="005E4D5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E5D45">
              <w:rPr>
                <w:rFonts w:ascii="Arial" w:hAnsi="Arial" w:cs="Arial"/>
                <w:b/>
                <w:sz w:val="16"/>
                <w:szCs w:val="16"/>
              </w:rPr>
              <w:t>МИНИМАЛЬНОЕ РАССТОЯНИЯ ДО ФАКЕЛЬНОГО АМБАРА, М</w:t>
            </w:r>
          </w:p>
        </w:tc>
      </w:tr>
      <w:tr w:rsidR="008328D4" w:rsidRPr="00221A76" w14:paraId="6AD02494" w14:textId="77777777" w:rsidTr="005E4D57">
        <w:tc>
          <w:tcPr>
            <w:tcW w:w="6091" w:type="dxa"/>
            <w:tcBorders>
              <w:top w:val="single" w:sz="12" w:space="0" w:color="auto"/>
            </w:tcBorders>
          </w:tcPr>
          <w:p w14:paraId="78FD16C0" w14:textId="45D4AD96" w:rsidR="008328D4" w:rsidRPr="00221A76" w:rsidRDefault="008328D4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Жилой вахтовый городок</w:t>
            </w:r>
          </w:p>
        </w:tc>
        <w:tc>
          <w:tcPr>
            <w:tcW w:w="3537" w:type="dxa"/>
            <w:tcBorders>
              <w:top w:val="single" w:sz="12" w:space="0" w:color="auto"/>
            </w:tcBorders>
            <w:vAlign w:val="center"/>
          </w:tcPr>
          <w:p w14:paraId="205EAAEE" w14:textId="44665FCE" w:rsidR="008328D4" w:rsidRPr="00221A76" w:rsidRDefault="008328D4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300</w:t>
            </w:r>
          </w:p>
        </w:tc>
      </w:tr>
      <w:tr w:rsidR="008328D4" w:rsidRPr="00221A76" w14:paraId="1F8A33E0" w14:textId="77777777" w:rsidTr="005E4D57">
        <w:tc>
          <w:tcPr>
            <w:tcW w:w="6091" w:type="dxa"/>
          </w:tcPr>
          <w:p w14:paraId="276D80F5" w14:textId="62B65D6F" w:rsidR="008328D4" w:rsidRPr="00221A76" w:rsidRDefault="008328D4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Граница лесного массива</w:t>
            </w:r>
          </w:p>
        </w:tc>
        <w:tc>
          <w:tcPr>
            <w:tcW w:w="3537" w:type="dxa"/>
            <w:vAlign w:val="center"/>
          </w:tcPr>
          <w:p w14:paraId="2EF8F2DF" w14:textId="7D26BD0C" w:rsidR="008328D4" w:rsidRPr="00221A76" w:rsidRDefault="008328D4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100</w:t>
            </w:r>
          </w:p>
        </w:tc>
      </w:tr>
      <w:tr w:rsidR="008328D4" w:rsidRPr="00221A76" w14:paraId="61005625" w14:textId="77777777" w:rsidTr="005E4D57">
        <w:tc>
          <w:tcPr>
            <w:tcW w:w="6091" w:type="dxa"/>
          </w:tcPr>
          <w:p w14:paraId="02BF9B66" w14:textId="332609D4" w:rsidR="008328D4" w:rsidRPr="00221A76" w:rsidRDefault="008328D4" w:rsidP="000E5D45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 xml:space="preserve">Насосная станция </w:t>
            </w:r>
            <w:r w:rsidR="000E5D45">
              <w:rPr>
                <w:sz w:val="20"/>
              </w:rPr>
              <w:t>легковоспламеняющихся жидкостей, горючих жидкостей</w:t>
            </w:r>
          </w:p>
        </w:tc>
        <w:tc>
          <w:tcPr>
            <w:tcW w:w="3537" w:type="dxa"/>
            <w:vAlign w:val="center"/>
          </w:tcPr>
          <w:p w14:paraId="0BB95BB8" w14:textId="1DB4C33B" w:rsidR="008328D4" w:rsidRPr="00221A76" w:rsidRDefault="008328D4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100</w:t>
            </w:r>
          </w:p>
        </w:tc>
      </w:tr>
      <w:tr w:rsidR="008328D4" w:rsidRPr="00221A76" w14:paraId="370BA139" w14:textId="77777777" w:rsidTr="005E4D57">
        <w:tc>
          <w:tcPr>
            <w:tcW w:w="6091" w:type="dxa"/>
          </w:tcPr>
          <w:p w14:paraId="4A0D2F56" w14:textId="751E9D8C" w:rsidR="008328D4" w:rsidRPr="00221A76" w:rsidRDefault="002B21C0" w:rsidP="000E5D45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Е</w:t>
            </w:r>
            <w:r w:rsidR="008328D4" w:rsidRPr="00221A76">
              <w:rPr>
                <w:sz w:val="20"/>
              </w:rPr>
              <w:t xml:space="preserve">мкости </w:t>
            </w:r>
            <w:r>
              <w:rPr>
                <w:sz w:val="20"/>
              </w:rPr>
              <w:t xml:space="preserve">с </w:t>
            </w:r>
            <w:r w:rsidR="000E5D45">
              <w:rPr>
                <w:sz w:val="20"/>
              </w:rPr>
              <w:t>легковоспламеняющимися жидкостями, горючими жидкостями, горючими газами</w:t>
            </w:r>
            <w:r w:rsidR="000E5D45" w:rsidRPr="00221A76" w:rsidDel="000E5D45">
              <w:rPr>
                <w:sz w:val="20"/>
              </w:rPr>
              <w:t xml:space="preserve"> </w:t>
            </w:r>
            <w:r w:rsidR="008328D4" w:rsidRPr="00221A76">
              <w:rPr>
                <w:sz w:val="20"/>
              </w:rPr>
              <w:t>(под давление</w:t>
            </w:r>
            <w:r>
              <w:rPr>
                <w:sz w:val="20"/>
              </w:rPr>
              <w:t>м</w:t>
            </w:r>
            <w:r w:rsidR="008328D4" w:rsidRPr="00221A76">
              <w:rPr>
                <w:sz w:val="20"/>
              </w:rPr>
              <w:t>, без давления)</w:t>
            </w:r>
          </w:p>
        </w:tc>
        <w:tc>
          <w:tcPr>
            <w:tcW w:w="3537" w:type="dxa"/>
            <w:vAlign w:val="center"/>
          </w:tcPr>
          <w:p w14:paraId="76DDD39A" w14:textId="0201EBA8" w:rsidR="008328D4" w:rsidRPr="00221A76" w:rsidRDefault="008328D4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100</w:t>
            </w:r>
          </w:p>
        </w:tc>
      </w:tr>
      <w:tr w:rsidR="008328D4" w:rsidRPr="00221A76" w14:paraId="22FA92C7" w14:textId="77777777" w:rsidTr="005E4D57">
        <w:tc>
          <w:tcPr>
            <w:tcW w:w="6091" w:type="dxa"/>
          </w:tcPr>
          <w:p w14:paraId="3A7C6778" w14:textId="1D0B75E7" w:rsidR="008328D4" w:rsidRPr="00221A76" w:rsidRDefault="008328D4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Устья нагнетательных, эксплуатационных газовых, газоконденсатных, нефтяных и газлифтных скважин</w:t>
            </w:r>
          </w:p>
        </w:tc>
        <w:tc>
          <w:tcPr>
            <w:tcW w:w="3537" w:type="dxa"/>
            <w:vAlign w:val="center"/>
          </w:tcPr>
          <w:p w14:paraId="519A2E99" w14:textId="75CDF1FB" w:rsidR="008328D4" w:rsidRPr="00221A76" w:rsidRDefault="008328D4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100</w:t>
            </w:r>
          </w:p>
        </w:tc>
      </w:tr>
      <w:tr w:rsidR="008328D4" w:rsidRPr="00221A76" w14:paraId="4FEDEFAC" w14:textId="77777777" w:rsidTr="005E4D57">
        <w:tc>
          <w:tcPr>
            <w:tcW w:w="6091" w:type="dxa"/>
          </w:tcPr>
          <w:p w14:paraId="1620C113" w14:textId="1BF00603" w:rsidR="008328D4" w:rsidRPr="00221A76" w:rsidRDefault="008328D4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Концевые сепарационные установки</w:t>
            </w:r>
          </w:p>
        </w:tc>
        <w:tc>
          <w:tcPr>
            <w:tcW w:w="3537" w:type="dxa"/>
            <w:vAlign w:val="center"/>
          </w:tcPr>
          <w:p w14:paraId="019BC555" w14:textId="3190068D" w:rsidR="008328D4" w:rsidRPr="00221A76" w:rsidRDefault="00536CA0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100</w:t>
            </w:r>
          </w:p>
        </w:tc>
      </w:tr>
      <w:tr w:rsidR="00536CA0" w:rsidRPr="00221A76" w14:paraId="0F4DC00B" w14:textId="77777777" w:rsidTr="005E4D57">
        <w:tc>
          <w:tcPr>
            <w:tcW w:w="6091" w:type="dxa"/>
          </w:tcPr>
          <w:p w14:paraId="656168F9" w14:textId="5888C44E" w:rsidR="00536CA0" w:rsidRPr="00221A76" w:rsidRDefault="00536CA0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Замерные установки</w:t>
            </w:r>
          </w:p>
        </w:tc>
        <w:tc>
          <w:tcPr>
            <w:tcW w:w="3537" w:type="dxa"/>
            <w:vAlign w:val="center"/>
          </w:tcPr>
          <w:p w14:paraId="650516EF" w14:textId="18464B46" w:rsidR="00536CA0" w:rsidRPr="00221A76" w:rsidRDefault="00536CA0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100</w:t>
            </w:r>
          </w:p>
        </w:tc>
      </w:tr>
      <w:tr w:rsidR="00536CA0" w:rsidRPr="00221A76" w14:paraId="0BC3E74E" w14:textId="77777777" w:rsidTr="005E4D57">
        <w:tc>
          <w:tcPr>
            <w:tcW w:w="6091" w:type="dxa"/>
          </w:tcPr>
          <w:p w14:paraId="67ABA12B" w14:textId="093885C7" w:rsidR="00536CA0" w:rsidRPr="00221A76" w:rsidRDefault="00536CA0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Трансформаторные подстанции</w:t>
            </w:r>
          </w:p>
        </w:tc>
        <w:tc>
          <w:tcPr>
            <w:tcW w:w="3537" w:type="dxa"/>
            <w:vAlign w:val="center"/>
          </w:tcPr>
          <w:p w14:paraId="3E52DBB8" w14:textId="5E87CEEB" w:rsidR="00536CA0" w:rsidRPr="00221A76" w:rsidRDefault="00536CA0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60</w:t>
            </w:r>
          </w:p>
        </w:tc>
      </w:tr>
      <w:tr w:rsidR="00536CA0" w:rsidRPr="00221A76" w14:paraId="30EC17AC" w14:textId="77777777" w:rsidTr="005E4D57">
        <w:tc>
          <w:tcPr>
            <w:tcW w:w="6091" w:type="dxa"/>
          </w:tcPr>
          <w:p w14:paraId="7D143F34" w14:textId="2E0A88A0" w:rsidR="00536CA0" w:rsidRPr="00221A76" w:rsidRDefault="00536CA0" w:rsidP="00536CA0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Операторные</w:t>
            </w:r>
          </w:p>
        </w:tc>
        <w:tc>
          <w:tcPr>
            <w:tcW w:w="3537" w:type="dxa"/>
            <w:vAlign w:val="center"/>
          </w:tcPr>
          <w:p w14:paraId="0CC9B331" w14:textId="386D5F27" w:rsidR="00536CA0" w:rsidRPr="00221A76" w:rsidRDefault="00536CA0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60</w:t>
            </w:r>
          </w:p>
        </w:tc>
      </w:tr>
      <w:tr w:rsidR="00536CA0" w:rsidRPr="00221A76" w14:paraId="56889FE8" w14:textId="77777777" w:rsidTr="005E4D57">
        <w:tc>
          <w:tcPr>
            <w:tcW w:w="6091" w:type="dxa"/>
          </w:tcPr>
          <w:p w14:paraId="4F5AEF0B" w14:textId="29957997" w:rsidR="00536CA0" w:rsidRPr="00221A76" w:rsidRDefault="00536CA0" w:rsidP="00536CA0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Вагон обогрева персонала</w:t>
            </w:r>
          </w:p>
        </w:tc>
        <w:tc>
          <w:tcPr>
            <w:tcW w:w="3537" w:type="dxa"/>
            <w:vAlign w:val="center"/>
          </w:tcPr>
          <w:p w14:paraId="6E91481E" w14:textId="11A4EAED" w:rsidR="00536CA0" w:rsidRPr="00221A76" w:rsidRDefault="00536CA0" w:rsidP="008328D4">
            <w:pPr>
              <w:spacing w:after="60"/>
              <w:jc w:val="center"/>
              <w:rPr>
                <w:sz w:val="20"/>
              </w:rPr>
            </w:pPr>
            <w:r w:rsidRPr="00221A76">
              <w:rPr>
                <w:sz w:val="20"/>
              </w:rPr>
              <w:t>60</w:t>
            </w:r>
          </w:p>
        </w:tc>
      </w:tr>
    </w:tbl>
    <w:p w14:paraId="74372685" w14:textId="2BD307F9" w:rsidR="00536CA0" w:rsidRPr="005E2188" w:rsidRDefault="005D6D58" w:rsidP="00AF6FB1">
      <w:pPr>
        <w:spacing w:before="240"/>
        <w:jc w:val="both"/>
      </w:pPr>
      <w:r>
        <w:t>6</w:t>
      </w:r>
      <w:r w:rsidR="00536CA0">
        <w:t>.</w:t>
      </w:r>
      <w:r>
        <w:t>5</w:t>
      </w:r>
      <w:r w:rsidR="00536CA0">
        <w:t xml:space="preserve">. </w:t>
      </w:r>
      <w:r w:rsidR="00140D2F">
        <w:t>Руководитель СП</w:t>
      </w:r>
      <w:r w:rsidR="002A1EF8">
        <w:t>,</w:t>
      </w:r>
      <w:r w:rsidR="00140D2F">
        <w:t xml:space="preserve"> п</w:t>
      </w:r>
      <w:r w:rsidR="00D06343">
        <w:t xml:space="preserve">ри </w:t>
      </w:r>
      <w:r w:rsidR="00140D2F">
        <w:t>устройстве</w:t>
      </w:r>
      <w:r w:rsidR="00D06343">
        <w:t xml:space="preserve"> факельного амбара</w:t>
      </w:r>
      <w:r w:rsidR="002A1EF8">
        <w:t>,</w:t>
      </w:r>
      <w:r w:rsidR="00536CA0">
        <w:t xml:space="preserve"> </w:t>
      </w:r>
      <w:r w:rsidR="00140D2F">
        <w:t>должен</w:t>
      </w:r>
      <w:r w:rsidR="00907EDF">
        <w:t xml:space="preserve"> проконтролировать </w:t>
      </w:r>
      <w:r w:rsidR="002B21C0">
        <w:t xml:space="preserve">соблюдение следующих </w:t>
      </w:r>
      <w:r w:rsidR="00907EDF">
        <w:t>мероприятий:</w:t>
      </w:r>
      <w:r w:rsidR="00140D2F">
        <w:t xml:space="preserve"> </w:t>
      </w:r>
    </w:p>
    <w:p w14:paraId="12ED86AF" w14:textId="78C30C7C" w:rsidR="00536CA0" w:rsidRDefault="00536CA0" w:rsidP="00B32425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 xml:space="preserve">в радиусе не менее 50 </w:t>
      </w:r>
      <w:r w:rsidR="002B21C0">
        <w:t xml:space="preserve">метров </w:t>
      </w:r>
      <w:r>
        <w:t>от факельного амбара должна быть обеспечена очистка территории от лесных насаждений, древесного мусора и иных горючих материалов;</w:t>
      </w:r>
    </w:p>
    <w:p w14:paraId="396D08AB" w14:textId="77777777" w:rsidR="00536CA0" w:rsidRDefault="00536CA0" w:rsidP="00B32425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>территория в радиусе 30 метров должна быть обозначена предупреждающими знаками;</w:t>
      </w:r>
    </w:p>
    <w:p w14:paraId="210FA835" w14:textId="154FD3A6" w:rsidR="00536CA0" w:rsidRDefault="00536CA0" w:rsidP="00B32425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>у границ лесного массива должна быть проложена минерализованная полоса шириной не менее 5 метров;</w:t>
      </w:r>
    </w:p>
    <w:p w14:paraId="71F8D7AB" w14:textId="0624CD35" w:rsidR="00907EDF" w:rsidRDefault="00536CA0" w:rsidP="00B32425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 xml:space="preserve">вдоль кромки леса не допускается расположение </w:t>
      </w:r>
      <w:proofErr w:type="spellStart"/>
      <w:r>
        <w:t>лесопорубочных</w:t>
      </w:r>
      <w:proofErr w:type="spellEnd"/>
      <w:r>
        <w:t xml:space="preserve"> оста</w:t>
      </w:r>
      <w:r w:rsidR="00907EDF">
        <w:t>тков и иных горючих материалов</w:t>
      </w:r>
      <w:r w:rsidR="002A1EF8">
        <w:t>.</w:t>
      </w:r>
    </w:p>
    <w:p w14:paraId="168AA25E" w14:textId="4C53E019" w:rsidR="006140E5" w:rsidRDefault="005D6D58" w:rsidP="005D6D58">
      <w:pPr>
        <w:pStyle w:val="aff0"/>
        <w:spacing w:before="240"/>
        <w:ind w:left="0"/>
        <w:contextualSpacing w:val="0"/>
        <w:jc w:val="both"/>
      </w:pPr>
      <w:r>
        <w:t xml:space="preserve">6.6. </w:t>
      </w:r>
      <w:r w:rsidR="00E21B29">
        <w:t>Руководитель СП</w:t>
      </w:r>
      <w:r w:rsidR="00DE0126">
        <w:t>,</w:t>
      </w:r>
      <w:r w:rsidR="006140E5">
        <w:t xml:space="preserve"> </w:t>
      </w:r>
      <w:r w:rsidR="00DE0126">
        <w:t xml:space="preserve">эксплуатирующего </w:t>
      </w:r>
      <w:r w:rsidR="00E21B29">
        <w:t>фа</w:t>
      </w:r>
      <w:r w:rsidR="006140E5">
        <w:t>кельный амбар</w:t>
      </w:r>
      <w:r w:rsidR="00DE0126">
        <w:t>,</w:t>
      </w:r>
      <w:r w:rsidR="00E21B29">
        <w:t xml:space="preserve"> обязан обеспечить наличи</w:t>
      </w:r>
      <w:r w:rsidR="00DE0126">
        <w:t>е</w:t>
      </w:r>
      <w:r w:rsidR="00E21B29">
        <w:t xml:space="preserve"> следующего пожарно-</w:t>
      </w:r>
      <w:r w:rsidR="00DE0126">
        <w:t xml:space="preserve">технического </w:t>
      </w:r>
      <w:r w:rsidR="00E21B29">
        <w:t>вооружения</w:t>
      </w:r>
      <w:r w:rsidR="00E21B29" w:rsidRPr="00E21B29">
        <w:t xml:space="preserve"> </w:t>
      </w:r>
      <w:r w:rsidR="00DE0126">
        <w:t>в ППОС</w:t>
      </w:r>
      <w:r w:rsidR="006140E5">
        <w:t>:</w:t>
      </w:r>
    </w:p>
    <w:p w14:paraId="3F89690A" w14:textId="58CD6EAE" w:rsidR="00D60B59" w:rsidRDefault="00E21B29" w:rsidP="00B32425">
      <w:pPr>
        <w:pStyle w:val="aff0"/>
        <w:numPr>
          <w:ilvl w:val="0"/>
          <w:numId w:val="15"/>
        </w:numPr>
        <w:spacing w:before="60"/>
        <w:ind w:left="567" w:hanging="397"/>
        <w:contextualSpacing w:val="0"/>
        <w:jc w:val="both"/>
      </w:pPr>
      <w:r>
        <w:t xml:space="preserve">по периметру факельного амбара </w:t>
      </w:r>
      <w:r w:rsidR="002A1EF8">
        <w:t>-</w:t>
      </w:r>
      <w:r>
        <w:t xml:space="preserve"> емкости не менее 2 шт. по 1 м</w:t>
      </w:r>
      <w:r w:rsidRPr="00E21B29">
        <w:rPr>
          <w:vertAlign w:val="superscript"/>
        </w:rPr>
        <w:t>3</w:t>
      </w:r>
      <w:r w:rsidR="00D60B59">
        <w:t xml:space="preserve"> с водой и ведрами;</w:t>
      </w:r>
    </w:p>
    <w:p w14:paraId="24A60DA4" w14:textId="7744F0DD" w:rsidR="00D60B59" w:rsidRDefault="00D60B59" w:rsidP="00B32425">
      <w:pPr>
        <w:pStyle w:val="aff0"/>
        <w:numPr>
          <w:ilvl w:val="0"/>
          <w:numId w:val="15"/>
        </w:numPr>
        <w:spacing w:before="60"/>
        <w:ind w:left="567" w:hanging="397"/>
        <w:contextualSpacing w:val="0"/>
        <w:jc w:val="both"/>
      </w:pPr>
      <w:r>
        <w:lastRenderedPageBreak/>
        <w:t>не менее 1 ранцевого лесного огнетушителя на кустовой площадке с факельным амбаром;</w:t>
      </w:r>
    </w:p>
    <w:p w14:paraId="1F503374" w14:textId="0ED3FEFC" w:rsidR="00BD4F60" w:rsidRDefault="00E21B29" w:rsidP="00B32425">
      <w:pPr>
        <w:pStyle w:val="aff0"/>
        <w:numPr>
          <w:ilvl w:val="0"/>
          <w:numId w:val="15"/>
        </w:numPr>
        <w:spacing w:before="60"/>
        <w:ind w:left="567" w:hanging="397"/>
        <w:contextualSpacing w:val="0"/>
        <w:jc w:val="both"/>
      </w:pPr>
      <w:r>
        <w:t xml:space="preserve">резерв </w:t>
      </w:r>
      <w:r w:rsidR="00D60B59">
        <w:t>ранцевых лесных огнетушител</w:t>
      </w:r>
      <w:r w:rsidR="0075752B">
        <w:t>ей</w:t>
      </w:r>
      <w:r w:rsidR="00D60B59">
        <w:t xml:space="preserve"> </w:t>
      </w:r>
      <w:r w:rsidR="0075752B">
        <w:t xml:space="preserve">не менее </w:t>
      </w:r>
      <w:r w:rsidR="00D60B59">
        <w:t xml:space="preserve">30% на </w:t>
      </w:r>
      <w:r>
        <w:t>складах</w:t>
      </w:r>
      <w:r w:rsidR="00D60B59">
        <w:t xml:space="preserve"> эксплуатирующего </w:t>
      </w:r>
      <w:r w:rsidR="00033068">
        <w:t>СП.</w:t>
      </w:r>
    </w:p>
    <w:p w14:paraId="404F2B14" w14:textId="10FFF0AA" w:rsidR="00A909B5" w:rsidRDefault="00A909B5" w:rsidP="00D13D5C">
      <w:pPr>
        <w:jc w:val="both"/>
      </w:pPr>
    </w:p>
    <w:p w14:paraId="112EB1E8" w14:textId="56F8B6EB" w:rsidR="004578B5" w:rsidRDefault="004578B5" w:rsidP="00D13D5C">
      <w:pPr>
        <w:jc w:val="both"/>
        <w:sectPr w:rsidR="004578B5" w:rsidSect="00391070">
          <w:headerReference w:type="even" r:id="rId14"/>
          <w:footerReference w:type="default" r:id="rId15"/>
          <w:headerReference w:type="first" r:id="rId1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55B6788F" w14:textId="0A503206" w:rsidR="00E92E6B" w:rsidRPr="00E474BA" w:rsidRDefault="005D6D58">
      <w:pPr>
        <w:pStyle w:val="10"/>
      </w:pPr>
      <w:bookmarkStart w:id="44" w:name="_Toc146786618"/>
      <w:r>
        <w:lastRenderedPageBreak/>
        <w:t>7</w:t>
      </w:r>
      <w:r w:rsidR="00E92E6B" w:rsidRPr="00E474BA">
        <w:t xml:space="preserve">. </w:t>
      </w:r>
      <w:r w:rsidR="00830AB5">
        <w:rPr>
          <w:caps w:val="0"/>
        </w:rPr>
        <w:t>МЕРОПРИЯТИЯ ПО ОБЕСПЕЧЕНИЮ ПОЖАРНОЙ БЕЗОПАСНОСТИ В ЛЕСАХ ПРИ СТРОИТЕЛЬСТВЕ, РЕКОНСТРУКЦИИ И ЭКСПЛУАТАЦИИ ЛИНИЙ ЭЛЕКТРОПЕРЕДАЧ, СВЯЗИ, ТРУБОПРОВОДОВ</w:t>
      </w:r>
      <w:bookmarkEnd w:id="44"/>
      <w:r w:rsidR="00830AB5">
        <w:rPr>
          <w:caps w:val="0"/>
        </w:rPr>
        <w:t xml:space="preserve"> </w:t>
      </w:r>
    </w:p>
    <w:p w14:paraId="7A86283E" w14:textId="41389BA7" w:rsidR="00BD4F60" w:rsidRDefault="005D6D58" w:rsidP="00AF6FB1">
      <w:pPr>
        <w:spacing w:before="240" w:after="240"/>
        <w:jc w:val="both"/>
      </w:pPr>
      <w:r>
        <w:t>7</w:t>
      </w:r>
      <w:r w:rsidR="00E4418C">
        <w:t xml:space="preserve">.1. </w:t>
      </w:r>
      <w:r w:rsidR="00E4418C" w:rsidRPr="00E4418C">
        <w:t xml:space="preserve">Просеки, на которых находятся </w:t>
      </w:r>
      <w:r w:rsidR="008A7EB4">
        <w:t>ЛЭП</w:t>
      </w:r>
      <w:r w:rsidR="00E4418C" w:rsidRPr="00E4418C">
        <w:t xml:space="preserve"> и линии связи, полосы отвода и охранные зоны вдоль трубопроводов,</w:t>
      </w:r>
      <w:r w:rsidR="00534053">
        <w:t xml:space="preserve"> </w:t>
      </w:r>
      <w:r w:rsidR="00E4418C" w:rsidRPr="00E4418C">
        <w:t>должны быть свободны от горючих материалов.</w:t>
      </w:r>
    </w:p>
    <w:p w14:paraId="501662B7" w14:textId="4A63C400" w:rsidR="001E2324" w:rsidRDefault="005D6D58" w:rsidP="00AF6FB1">
      <w:pPr>
        <w:spacing w:before="240" w:after="240"/>
        <w:jc w:val="both"/>
      </w:pPr>
      <w:r>
        <w:t>7</w:t>
      </w:r>
      <w:r w:rsidR="001E2324">
        <w:t>.</w:t>
      </w:r>
      <w:r w:rsidR="00216FA6">
        <w:t>2</w:t>
      </w:r>
      <w:r w:rsidR="001E2324">
        <w:t xml:space="preserve">. </w:t>
      </w:r>
      <w:r w:rsidR="00070695">
        <w:t xml:space="preserve">В охранной зоне воздушных </w:t>
      </w:r>
      <w:r w:rsidR="008A7EB4">
        <w:t>ЛЭП</w:t>
      </w:r>
      <w:r w:rsidR="00070695">
        <w:t xml:space="preserve">, нефтяных и газовых трубопроводов запрещается складировать или размещать любые горючие материалы, в том числе </w:t>
      </w:r>
      <w:r w:rsidR="00830AB5">
        <w:t>ГСМ</w:t>
      </w:r>
      <w:r w:rsidR="00070695">
        <w:t>.</w:t>
      </w:r>
    </w:p>
    <w:p w14:paraId="4C743DF1" w14:textId="1E006D3C" w:rsidR="00070695" w:rsidRDefault="005D6D58" w:rsidP="00AF6FB1">
      <w:pPr>
        <w:spacing w:before="240" w:after="240"/>
        <w:jc w:val="both"/>
      </w:pPr>
      <w:r>
        <w:t>7</w:t>
      </w:r>
      <w:r w:rsidR="001E2324">
        <w:t>.</w:t>
      </w:r>
      <w:r>
        <w:t>3</w:t>
      </w:r>
      <w:r w:rsidR="001E2324">
        <w:t xml:space="preserve">. </w:t>
      </w:r>
      <w:r w:rsidR="00070695">
        <w:t xml:space="preserve">Вдоль </w:t>
      </w:r>
      <w:r w:rsidR="00DE0126">
        <w:t xml:space="preserve">кромки леса по </w:t>
      </w:r>
      <w:r w:rsidR="00070695">
        <w:t>границ</w:t>
      </w:r>
      <w:r w:rsidR="00DE0126">
        <w:t>е участков</w:t>
      </w:r>
      <w:r w:rsidR="00070695">
        <w:t xml:space="preserve"> воздушных </w:t>
      </w:r>
      <w:r w:rsidR="004E20D6">
        <w:t>ЛЭП</w:t>
      </w:r>
      <w:r w:rsidR="00070695">
        <w:t xml:space="preserve">, нефтяных и газовых трубопроводов </w:t>
      </w:r>
      <w:r w:rsidR="00DE0126">
        <w:t xml:space="preserve">должна </w:t>
      </w:r>
      <w:r w:rsidR="00070695">
        <w:t xml:space="preserve">быть проложена минерализованная полоса шириной не менее 1,4 метров </w:t>
      </w:r>
      <w:proofErr w:type="gramStart"/>
      <w:r w:rsidR="00093CF2">
        <w:t>протяженностью</w:t>
      </w:r>
      <w:proofErr w:type="gramEnd"/>
      <w:r w:rsidR="00070695">
        <w:t xml:space="preserve"> не менее установленной в ПОЛ.</w:t>
      </w:r>
    </w:p>
    <w:p w14:paraId="13DEB8D6" w14:textId="5A7A2E57" w:rsidR="00E4418C" w:rsidRDefault="00E4418C" w:rsidP="00D13D5C">
      <w:pPr>
        <w:jc w:val="both"/>
      </w:pPr>
    </w:p>
    <w:p w14:paraId="73C5B203" w14:textId="77777777" w:rsidR="00FC5F04" w:rsidRDefault="00FC5F04" w:rsidP="00D13D5C">
      <w:pPr>
        <w:jc w:val="both"/>
        <w:sectPr w:rsidR="00FC5F04" w:rsidSect="00391070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6943DD6F" w14:textId="065099A0" w:rsidR="00FC5F04" w:rsidRDefault="005D6D58">
      <w:pPr>
        <w:pStyle w:val="10"/>
      </w:pPr>
      <w:bookmarkStart w:id="45" w:name="_Toc146786619"/>
      <w:r>
        <w:lastRenderedPageBreak/>
        <w:t>8</w:t>
      </w:r>
      <w:r w:rsidR="00FC5F04" w:rsidRPr="00E474BA">
        <w:t xml:space="preserve">. </w:t>
      </w:r>
      <w:r w:rsidR="00FC5F04">
        <w:t>Меприятия по обеспечению пожарной безопасности в лесах при РАЗМЕЩЕНИИ ДОРОГ</w:t>
      </w:r>
      <w:bookmarkEnd w:id="45"/>
    </w:p>
    <w:p w14:paraId="44017D5A" w14:textId="33E45F25" w:rsidR="00FC5F04" w:rsidRDefault="005D6D58" w:rsidP="00AF6FB1">
      <w:pPr>
        <w:spacing w:before="240" w:after="240"/>
        <w:jc w:val="both"/>
      </w:pPr>
      <w:r>
        <w:t>8</w:t>
      </w:r>
      <w:r w:rsidR="00FC5F04">
        <w:t xml:space="preserve">.1. Полосы отвода автомобильных дорог, проходящих через лесные массивы, должны содержаться очищенными от </w:t>
      </w:r>
      <w:proofErr w:type="spellStart"/>
      <w:r w:rsidR="00FC5F04">
        <w:t>валежной</w:t>
      </w:r>
      <w:proofErr w:type="spellEnd"/>
      <w:r w:rsidR="00FC5F04">
        <w:t xml:space="preserve"> и сухостойной древесины, сучьев, древесных и других горючих материалов. </w:t>
      </w:r>
    </w:p>
    <w:p w14:paraId="08F80362" w14:textId="597CA1AE" w:rsidR="001E2324" w:rsidRDefault="005D6D58" w:rsidP="00AF6FB1">
      <w:pPr>
        <w:spacing w:before="240" w:after="240"/>
        <w:jc w:val="both"/>
      </w:pPr>
      <w:r>
        <w:t>8</w:t>
      </w:r>
      <w:r w:rsidR="00FC5F04">
        <w:t>.2.</w:t>
      </w:r>
      <w:r w:rsidR="00FC5F04" w:rsidRPr="00FC5F04">
        <w:t xml:space="preserve"> Вдоль лесных дорог, не имеющих полос отвода, полосы шириной 10 метров с каждой стороны дороги должны содержаться очищенными от </w:t>
      </w:r>
      <w:proofErr w:type="spellStart"/>
      <w:r w:rsidR="00FC5F04" w:rsidRPr="00FC5F04">
        <w:t>валежной</w:t>
      </w:r>
      <w:proofErr w:type="spellEnd"/>
      <w:r w:rsidR="00FC5F04" w:rsidRPr="00FC5F04">
        <w:t xml:space="preserve"> и сухостойной древесины, суч</w:t>
      </w:r>
      <w:r w:rsidR="001E2324">
        <w:t>ьев, других горючих материалов.</w:t>
      </w:r>
    </w:p>
    <w:p w14:paraId="54932D5E" w14:textId="2CB28D7E" w:rsidR="00070695" w:rsidRDefault="005D6D58" w:rsidP="00093CF2">
      <w:pPr>
        <w:spacing w:before="240"/>
        <w:jc w:val="both"/>
      </w:pPr>
      <w:r>
        <w:t>8</w:t>
      </w:r>
      <w:r w:rsidR="001E2324">
        <w:t xml:space="preserve">.3. </w:t>
      </w:r>
      <w:r w:rsidR="00070695">
        <w:t xml:space="preserve">Полосы отвода вдоль автомобильных дорог </w:t>
      </w:r>
      <w:r w:rsidR="004D78A2">
        <w:t>в ППОС</w:t>
      </w:r>
      <w:r w:rsidR="00070695">
        <w:t xml:space="preserve"> должны быть очищены от </w:t>
      </w:r>
      <w:proofErr w:type="spellStart"/>
      <w:r w:rsidR="00070695">
        <w:t>валежной</w:t>
      </w:r>
      <w:proofErr w:type="spellEnd"/>
      <w:r w:rsidR="00070695">
        <w:t xml:space="preserve"> и сухостойной древесины, сучьев, древесных и иных отходов, других горючих материалов. </w:t>
      </w:r>
    </w:p>
    <w:p w14:paraId="6C1B2F69" w14:textId="678910A0" w:rsidR="00093CF2" w:rsidRDefault="005D6D58" w:rsidP="00695E46">
      <w:pPr>
        <w:spacing w:before="240"/>
        <w:jc w:val="both"/>
        <w:sectPr w:rsidR="00093CF2" w:rsidSect="00830AB5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>
        <w:t>8</w:t>
      </w:r>
      <w:r w:rsidR="00695E46">
        <w:t>.4. Вдоль</w:t>
      </w:r>
      <w:r w:rsidR="00093CF2" w:rsidRPr="00093CF2">
        <w:t xml:space="preserve"> </w:t>
      </w:r>
      <w:r w:rsidR="00093CF2">
        <w:t>к</w:t>
      </w:r>
      <w:r w:rsidR="00093CF2" w:rsidRPr="00093CF2">
        <w:rPr>
          <w:color w:val="000000"/>
        </w:rPr>
        <w:t>ромки леса по границе участков под автомобильные дороги предусмотреть прокладку минерализованных полос протяженностью, не менее установленной в ПОЛ.</w:t>
      </w:r>
    </w:p>
    <w:p w14:paraId="119C8966" w14:textId="43E7DCDE" w:rsidR="00A909B5" w:rsidRDefault="005D6D58">
      <w:pPr>
        <w:pStyle w:val="10"/>
      </w:pPr>
      <w:bookmarkStart w:id="46" w:name="_Toc146786620"/>
      <w:r>
        <w:lastRenderedPageBreak/>
        <w:t>9</w:t>
      </w:r>
      <w:r w:rsidR="00FC5F04">
        <w:t xml:space="preserve">. </w:t>
      </w:r>
      <w:r w:rsidR="00A909B5">
        <w:t>Порядок действий при лесном пожаре</w:t>
      </w:r>
      <w:bookmarkEnd w:id="46"/>
    </w:p>
    <w:p w14:paraId="2895FDF5" w14:textId="2459F533" w:rsidR="003813EE" w:rsidRPr="003813EE" w:rsidRDefault="003813EE" w:rsidP="003813EE">
      <w:pPr>
        <w:spacing w:before="120"/>
        <w:jc w:val="both"/>
        <w:rPr>
          <w:color w:val="000000" w:themeColor="text1"/>
        </w:rPr>
      </w:pPr>
      <w:r w:rsidRPr="003813EE">
        <w:rPr>
          <w:color w:val="000000" w:themeColor="text1"/>
        </w:rPr>
        <w:t xml:space="preserve">В случае возникновения лесного </w:t>
      </w:r>
      <w:r w:rsidR="006A39B5" w:rsidRPr="003813EE">
        <w:rPr>
          <w:color w:val="000000" w:themeColor="text1"/>
        </w:rPr>
        <w:t>пожар</w:t>
      </w:r>
      <w:r w:rsidR="006A39B5">
        <w:rPr>
          <w:color w:val="000000" w:themeColor="text1"/>
        </w:rPr>
        <w:t>а</w:t>
      </w:r>
      <w:r w:rsidR="006A39B5" w:rsidRPr="003813EE">
        <w:rPr>
          <w:color w:val="000000" w:themeColor="text1"/>
        </w:rPr>
        <w:t xml:space="preserve"> </w:t>
      </w:r>
      <w:r w:rsidRPr="003813EE">
        <w:rPr>
          <w:color w:val="000000" w:themeColor="text1"/>
        </w:rPr>
        <w:t xml:space="preserve">необходимо руководствоваться </w:t>
      </w:r>
      <w:r w:rsidR="006A39B5">
        <w:rPr>
          <w:color w:val="000000" w:themeColor="text1"/>
        </w:rPr>
        <w:t>Т</w:t>
      </w:r>
      <w:r w:rsidR="006A39B5" w:rsidRPr="003813EE">
        <w:rPr>
          <w:color w:val="000000" w:themeColor="text1"/>
        </w:rPr>
        <w:t xml:space="preserve">аблицей </w:t>
      </w:r>
      <w:r w:rsidRPr="003813EE">
        <w:rPr>
          <w:color w:val="000000" w:themeColor="text1"/>
        </w:rPr>
        <w:t xml:space="preserve">2. </w:t>
      </w:r>
    </w:p>
    <w:p w14:paraId="5D4A0A39" w14:textId="2229F170" w:rsidR="00AF6FB1" w:rsidRPr="000E5D45" w:rsidRDefault="00AF6FB1" w:rsidP="003813EE">
      <w:pPr>
        <w:spacing w:before="120"/>
        <w:ind w:firstLine="567"/>
        <w:jc w:val="right"/>
        <w:rPr>
          <w:rFonts w:ascii="Arial" w:hAnsi="Arial" w:cs="Arial"/>
          <w:b/>
          <w:sz w:val="20"/>
        </w:rPr>
      </w:pPr>
      <w:r w:rsidRPr="00B74FA6">
        <w:rPr>
          <w:rFonts w:ascii="Arial" w:hAnsi="Arial" w:cs="Arial"/>
          <w:b/>
          <w:sz w:val="20"/>
        </w:rPr>
        <w:t xml:space="preserve">Таблица </w:t>
      </w:r>
      <w:r>
        <w:rPr>
          <w:rFonts w:ascii="Arial" w:hAnsi="Arial" w:cs="Arial"/>
          <w:b/>
          <w:sz w:val="20"/>
        </w:rPr>
        <w:t>2</w:t>
      </w:r>
    </w:p>
    <w:p w14:paraId="6ED1EDA2" w14:textId="307C63AC" w:rsidR="00AF6FB1" w:rsidRPr="00AF6FB1" w:rsidRDefault="00AF6FB1" w:rsidP="00AF6FB1">
      <w:pPr>
        <w:spacing w:after="60"/>
        <w:jc w:val="right"/>
        <w:rPr>
          <w:b/>
          <w:sz w:val="20"/>
        </w:rPr>
      </w:pPr>
      <w:r>
        <w:rPr>
          <w:rFonts w:ascii="Arial" w:hAnsi="Arial" w:cs="Arial"/>
          <w:b/>
          <w:sz w:val="20"/>
        </w:rPr>
        <w:t>Порядок действия при лесном пожаре</w:t>
      </w:r>
    </w:p>
    <w:tbl>
      <w:tblPr>
        <w:tblW w:w="962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94"/>
        <w:gridCol w:w="2693"/>
        <w:gridCol w:w="6237"/>
      </w:tblGrid>
      <w:tr w:rsidR="00A909B5" w14:paraId="35A0EEE1" w14:textId="77777777" w:rsidTr="005E4D57">
        <w:trPr>
          <w:trHeight w:val="20"/>
          <w:tblHeader/>
        </w:trPr>
        <w:tc>
          <w:tcPr>
            <w:tcW w:w="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6942E6B" w14:textId="77777777" w:rsidR="00A909B5" w:rsidRDefault="00A909B5" w:rsidP="005E4D57">
            <w:pPr>
              <w:spacing w:before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16"/>
              </w:rPr>
              <w:t>№ п/п</w:t>
            </w:r>
          </w:p>
        </w:tc>
        <w:tc>
          <w:tcPr>
            <w:tcW w:w="2693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DC593D7" w14:textId="7EAB375A" w:rsidR="00A909B5" w:rsidRDefault="00AF6FB1" w:rsidP="005E4D57">
            <w:pPr>
              <w:spacing w:before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16"/>
              </w:rPr>
              <w:t>Лицо</w:t>
            </w:r>
          </w:p>
        </w:tc>
        <w:tc>
          <w:tcPr>
            <w:tcW w:w="6237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FC57832" w14:textId="77777777" w:rsidR="00A909B5" w:rsidRDefault="00A909B5" w:rsidP="005E4D57">
            <w:pPr>
              <w:spacing w:before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16"/>
              </w:rPr>
              <w:t>Обязанности и действия работников при пожаре</w:t>
            </w:r>
          </w:p>
        </w:tc>
      </w:tr>
      <w:tr w:rsidR="00A909B5" w14:paraId="5E81C7B8" w14:textId="77777777" w:rsidTr="005E4D57">
        <w:trPr>
          <w:trHeight w:val="20"/>
          <w:tblHeader/>
        </w:trPr>
        <w:tc>
          <w:tcPr>
            <w:tcW w:w="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9F909F9" w14:textId="77777777" w:rsidR="00A909B5" w:rsidRDefault="00A909B5" w:rsidP="005E4D57">
            <w:pPr>
              <w:spacing w:before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2693" w:type="dxa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200864C" w14:textId="77777777" w:rsidR="00A909B5" w:rsidRDefault="00A909B5" w:rsidP="005E4D57">
            <w:pPr>
              <w:spacing w:before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</w:rPr>
              <w:t>2</w:t>
            </w:r>
          </w:p>
        </w:tc>
        <w:tc>
          <w:tcPr>
            <w:tcW w:w="6237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92D00BA" w14:textId="77777777" w:rsidR="00A909B5" w:rsidRDefault="00A909B5" w:rsidP="005E4D57">
            <w:pPr>
              <w:spacing w:before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</w:rPr>
              <w:t>3</w:t>
            </w:r>
          </w:p>
        </w:tc>
      </w:tr>
      <w:tr w:rsidR="00A909B5" w14:paraId="32824237" w14:textId="77777777" w:rsidTr="005E4D57">
        <w:trPr>
          <w:trHeight w:val="20"/>
        </w:trPr>
        <w:tc>
          <w:tcPr>
            <w:tcW w:w="694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D7CA1E" w14:textId="44900B0B" w:rsidR="00A909B5" w:rsidRDefault="00033068" w:rsidP="005E4D57">
            <w:pPr>
              <w:pStyle w:val="aff0"/>
              <w:shd w:val="clear" w:color="auto" w:fill="FFFFFF"/>
              <w:ind w:left="22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871A66E" w14:textId="77777777" w:rsidR="00A909B5" w:rsidRDefault="00A909B5" w:rsidP="005E4D57">
            <w:pPr>
              <w:shd w:val="clear" w:color="auto" w:fill="FFFFFF"/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Работник, первый заметивший возгорание</w:t>
            </w:r>
          </w:p>
        </w:tc>
        <w:tc>
          <w:tcPr>
            <w:tcW w:w="6237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C4588D1" w14:textId="77777777" w:rsidR="00C144C0" w:rsidRPr="00C144C0" w:rsidRDefault="00C144C0" w:rsidP="00C144C0">
            <w:pPr>
              <w:jc w:val="both"/>
              <w:rPr>
                <w:sz w:val="22"/>
                <w:szCs w:val="22"/>
              </w:rPr>
            </w:pPr>
            <w:r w:rsidRPr="00C144C0">
              <w:rPr>
                <w:sz w:val="22"/>
                <w:szCs w:val="22"/>
              </w:rPr>
              <w:t>Немедленно сообщить об этом по телефону в пожарную охрану с указанием наименования объекта защиты, адреса места его расположения, места возникновения пожара, а также фамилии сообщающего информацию.</w:t>
            </w:r>
          </w:p>
          <w:p w14:paraId="129EA753" w14:textId="77777777" w:rsidR="00C144C0" w:rsidRPr="00C144C0" w:rsidRDefault="00C144C0" w:rsidP="00C144C0">
            <w:pPr>
              <w:jc w:val="both"/>
              <w:rPr>
                <w:b/>
                <w:sz w:val="22"/>
                <w:szCs w:val="22"/>
              </w:rPr>
            </w:pPr>
            <w:r w:rsidRPr="00C144C0">
              <w:rPr>
                <w:b/>
                <w:sz w:val="22"/>
                <w:szCs w:val="22"/>
              </w:rPr>
              <w:t>57-601, 231-9-231;</w:t>
            </w:r>
          </w:p>
          <w:p w14:paraId="6B85D61E" w14:textId="77777777" w:rsidR="00C144C0" w:rsidRPr="00C144C0" w:rsidRDefault="00C144C0" w:rsidP="00C144C0">
            <w:pPr>
              <w:jc w:val="both"/>
              <w:rPr>
                <w:b/>
                <w:sz w:val="22"/>
                <w:szCs w:val="22"/>
              </w:rPr>
            </w:pPr>
            <w:r w:rsidRPr="00C144C0">
              <w:rPr>
                <w:b/>
                <w:sz w:val="22"/>
                <w:szCs w:val="22"/>
              </w:rPr>
              <w:t>58-101, 231-9-232;</w:t>
            </w:r>
          </w:p>
          <w:p w14:paraId="08743B3B" w14:textId="77777777" w:rsidR="00C144C0" w:rsidRPr="00C144C0" w:rsidRDefault="00C144C0" w:rsidP="00C144C0">
            <w:pPr>
              <w:jc w:val="both"/>
              <w:rPr>
                <w:b/>
                <w:sz w:val="22"/>
                <w:szCs w:val="22"/>
              </w:rPr>
            </w:pPr>
            <w:r w:rsidRPr="00C144C0">
              <w:rPr>
                <w:b/>
                <w:sz w:val="22"/>
                <w:szCs w:val="22"/>
              </w:rPr>
              <w:t>61351, 231-9-233.</w:t>
            </w:r>
          </w:p>
          <w:p w14:paraId="6E11037F" w14:textId="77777777" w:rsidR="00C144C0" w:rsidRPr="00C144C0" w:rsidRDefault="00C144C0" w:rsidP="00C144C0">
            <w:pPr>
              <w:jc w:val="both"/>
              <w:rPr>
                <w:sz w:val="22"/>
                <w:szCs w:val="22"/>
              </w:rPr>
            </w:pPr>
          </w:p>
          <w:p w14:paraId="1DC020C4" w14:textId="77777777" w:rsidR="00C144C0" w:rsidRPr="00C144C0" w:rsidRDefault="00C144C0" w:rsidP="00C144C0">
            <w:pPr>
              <w:jc w:val="both"/>
              <w:rPr>
                <w:sz w:val="22"/>
                <w:szCs w:val="22"/>
              </w:rPr>
            </w:pPr>
            <w:r w:rsidRPr="00C144C0">
              <w:rPr>
                <w:sz w:val="22"/>
                <w:szCs w:val="22"/>
              </w:rPr>
              <w:t xml:space="preserve">Производственно-диспетчерскую службу </w:t>
            </w:r>
            <w:proofErr w:type="spellStart"/>
            <w:r w:rsidRPr="00C144C0">
              <w:rPr>
                <w:sz w:val="22"/>
                <w:szCs w:val="22"/>
              </w:rPr>
              <w:t>Куюмбинского</w:t>
            </w:r>
            <w:proofErr w:type="spellEnd"/>
            <w:r w:rsidRPr="00C144C0">
              <w:rPr>
                <w:sz w:val="22"/>
                <w:szCs w:val="22"/>
              </w:rPr>
              <w:t xml:space="preserve"> лицензионного участка:</w:t>
            </w:r>
          </w:p>
          <w:p w14:paraId="6EB5BBF8" w14:textId="4E6083A5" w:rsidR="00C144C0" w:rsidRDefault="00C144C0" w:rsidP="00C144C0">
            <w:pPr>
              <w:jc w:val="both"/>
              <w:rPr>
                <w:b/>
                <w:sz w:val="22"/>
                <w:szCs w:val="22"/>
              </w:rPr>
            </w:pPr>
            <w:r w:rsidRPr="00C144C0">
              <w:rPr>
                <w:b/>
                <w:sz w:val="22"/>
                <w:szCs w:val="22"/>
              </w:rPr>
              <w:t>57-777, 231-52-10, 8-913-031-52-10</w:t>
            </w:r>
          </w:p>
          <w:p w14:paraId="67A72622" w14:textId="77777777" w:rsidR="00C144C0" w:rsidRPr="00C144C0" w:rsidRDefault="00C144C0" w:rsidP="00C144C0">
            <w:pPr>
              <w:jc w:val="both"/>
              <w:rPr>
                <w:b/>
                <w:sz w:val="22"/>
                <w:szCs w:val="22"/>
              </w:rPr>
            </w:pPr>
          </w:p>
          <w:p w14:paraId="4CF8FED9" w14:textId="77777777" w:rsidR="00C144C0" w:rsidRPr="00C144C0" w:rsidRDefault="00C144C0" w:rsidP="00C144C0">
            <w:pPr>
              <w:jc w:val="both"/>
              <w:rPr>
                <w:sz w:val="22"/>
                <w:szCs w:val="22"/>
              </w:rPr>
            </w:pPr>
            <w:r w:rsidRPr="00C144C0">
              <w:rPr>
                <w:sz w:val="22"/>
                <w:szCs w:val="22"/>
              </w:rPr>
              <w:t>Принять меры по эвакуации людей, а при условии отсутствии угрозы жизни и здоровью людей меры по тушению пожара в начальной стадии.</w:t>
            </w:r>
          </w:p>
          <w:p w14:paraId="07559816" w14:textId="77777777" w:rsidR="00C144C0" w:rsidRPr="00C144C0" w:rsidRDefault="00C144C0" w:rsidP="00C144C0">
            <w:pPr>
              <w:jc w:val="both"/>
              <w:rPr>
                <w:sz w:val="22"/>
                <w:szCs w:val="22"/>
              </w:rPr>
            </w:pPr>
            <w:r w:rsidRPr="00C144C0">
              <w:rPr>
                <w:sz w:val="22"/>
                <w:szCs w:val="22"/>
              </w:rPr>
              <w:t>При обнаружении пострадавших от лесного пожара вызвать скорую помощь (фельдшерский пункт):</w:t>
            </w:r>
          </w:p>
          <w:p w14:paraId="79B841E1" w14:textId="77777777" w:rsidR="00C144C0" w:rsidRPr="00C144C0" w:rsidRDefault="00C144C0" w:rsidP="00C144C0">
            <w:pPr>
              <w:jc w:val="both"/>
              <w:rPr>
                <w:b/>
                <w:sz w:val="22"/>
                <w:szCs w:val="22"/>
              </w:rPr>
            </w:pPr>
            <w:r w:rsidRPr="00C144C0">
              <w:rPr>
                <w:b/>
                <w:sz w:val="22"/>
                <w:szCs w:val="22"/>
              </w:rPr>
              <w:t>61003, 8-913-848-11-34</w:t>
            </w:r>
          </w:p>
          <w:p w14:paraId="2CC4564A" w14:textId="77777777" w:rsidR="00C144C0" w:rsidRPr="00C144C0" w:rsidRDefault="00C144C0" w:rsidP="00C144C0">
            <w:pPr>
              <w:jc w:val="both"/>
              <w:rPr>
                <w:b/>
                <w:sz w:val="22"/>
                <w:szCs w:val="22"/>
              </w:rPr>
            </w:pPr>
            <w:r w:rsidRPr="00C144C0">
              <w:rPr>
                <w:b/>
                <w:sz w:val="22"/>
                <w:szCs w:val="22"/>
              </w:rPr>
              <w:t>6113, 8-913-805-23-79</w:t>
            </w:r>
          </w:p>
          <w:p w14:paraId="2C4A1E89" w14:textId="032F30F9" w:rsidR="00A909B5" w:rsidRPr="004C2AF0" w:rsidRDefault="00C144C0" w:rsidP="00C144C0">
            <w:pPr>
              <w:pStyle w:val="aff0"/>
              <w:ind w:left="0"/>
              <w:contextualSpacing w:val="0"/>
              <w:jc w:val="both"/>
            </w:pPr>
            <w:r w:rsidRPr="00C144C0">
              <w:rPr>
                <w:b/>
                <w:sz w:val="22"/>
                <w:szCs w:val="22"/>
              </w:rPr>
              <w:t>61103, 8-983-340-30-47</w:t>
            </w:r>
          </w:p>
        </w:tc>
      </w:tr>
      <w:tr w:rsidR="00A909B5" w14:paraId="7F303FA7" w14:textId="77777777" w:rsidTr="005E4D57">
        <w:trPr>
          <w:trHeight w:val="20"/>
        </w:trPr>
        <w:tc>
          <w:tcPr>
            <w:tcW w:w="694" w:type="dxa"/>
            <w:tcBorders>
              <w:top w:val="single" w:sz="8" w:space="0" w:color="auto"/>
              <w:left w:val="single" w:sz="12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3306A8" w14:textId="28873096" w:rsidR="00A909B5" w:rsidRDefault="00033068" w:rsidP="005E4D57">
            <w:pPr>
              <w:pStyle w:val="aff0"/>
              <w:shd w:val="clear" w:color="auto" w:fill="FFFFFF"/>
              <w:ind w:left="22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2</w:t>
            </w:r>
          </w:p>
        </w:tc>
        <w:tc>
          <w:tcPr>
            <w:tcW w:w="269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2932A3C" w14:textId="728A30CC" w:rsidR="00A909B5" w:rsidRDefault="00A909B5" w:rsidP="005E4D57">
            <w:pPr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 xml:space="preserve">Ответственный работник </w:t>
            </w:r>
            <w:r w:rsidR="00474AE4">
              <w:rPr>
                <w:color w:val="000000" w:themeColor="text1"/>
                <w:sz w:val="22"/>
                <w:szCs w:val="22"/>
              </w:rPr>
              <w:t>СП</w:t>
            </w:r>
            <w:r>
              <w:rPr>
                <w:color w:val="000000" w:themeColor="text1"/>
                <w:sz w:val="22"/>
                <w:szCs w:val="22"/>
              </w:rPr>
              <w:t>, эксплуатирующего указанный объект</w:t>
            </w:r>
          </w:p>
        </w:tc>
        <w:tc>
          <w:tcPr>
            <w:tcW w:w="6237" w:type="dxa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2C7F30D" w14:textId="77777777" w:rsidR="00A909B5" w:rsidRDefault="00A909B5" w:rsidP="005E4D57">
            <w:pPr>
              <w:numPr>
                <w:ilvl w:val="0"/>
                <w:numId w:val="17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оценить обстановку, принять решение о дальнейших действиях в зависимости от площади возгорания;</w:t>
            </w:r>
          </w:p>
          <w:p w14:paraId="4BC3F67D" w14:textId="77777777" w:rsidR="00A909B5" w:rsidRDefault="00A909B5" w:rsidP="005E4D57">
            <w:pPr>
              <w:numPr>
                <w:ilvl w:val="0"/>
                <w:numId w:val="17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продублировать сообщение о пожаре в пожарную охрану;</w:t>
            </w:r>
          </w:p>
          <w:p w14:paraId="63C30709" w14:textId="77777777" w:rsidR="00A909B5" w:rsidRDefault="00A909B5" w:rsidP="005E4D57">
            <w:pPr>
              <w:numPr>
                <w:ilvl w:val="0"/>
                <w:numId w:val="17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удалить за пределы опасной зоны всех работников, не задействованных в тушении пожара;</w:t>
            </w:r>
          </w:p>
          <w:p w14:paraId="4BF1C886" w14:textId="77777777" w:rsidR="00A909B5" w:rsidRDefault="00A909B5" w:rsidP="005E4D57">
            <w:pPr>
              <w:numPr>
                <w:ilvl w:val="0"/>
                <w:numId w:val="17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организовать спасение людей с использованием для этого имеющихся сил и средств;</w:t>
            </w:r>
          </w:p>
          <w:p w14:paraId="15A697DF" w14:textId="77777777" w:rsidR="00A909B5" w:rsidRDefault="00A909B5" w:rsidP="005E4D57">
            <w:pPr>
              <w:numPr>
                <w:ilvl w:val="0"/>
                <w:numId w:val="17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организовать оказание первой помощи пострадавшим;</w:t>
            </w:r>
          </w:p>
          <w:p w14:paraId="6F02B7D8" w14:textId="77777777" w:rsidR="00A909B5" w:rsidRDefault="00A909B5" w:rsidP="005E4D57">
            <w:pPr>
              <w:numPr>
                <w:ilvl w:val="0"/>
                <w:numId w:val="17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встретить подразделения пожарной охраны и оказать помощь в выборе кратчайшего пути для подъезда к очагу пожара;</w:t>
            </w:r>
          </w:p>
          <w:p w14:paraId="5653D912" w14:textId="77777777" w:rsidR="00A909B5" w:rsidRDefault="00A909B5" w:rsidP="005E4D57">
            <w:pPr>
              <w:numPr>
                <w:ilvl w:val="0"/>
                <w:numId w:val="17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указать места заземления пожарной автомашины;</w:t>
            </w:r>
          </w:p>
          <w:p w14:paraId="69BB6E43" w14:textId="5C34868A" w:rsidR="00A909B5" w:rsidRDefault="00E037E5" w:rsidP="005E4D57">
            <w:pPr>
              <w:numPr>
                <w:ilvl w:val="0"/>
                <w:numId w:val="17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 xml:space="preserve"> в случае угрозы объектам Общества </w:t>
            </w:r>
            <w:r w:rsidR="00A909B5">
              <w:rPr>
                <w:color w:val="000000" w:themeColor="text1"/>
                <w:sz w:val="22"/>
                <w:szCs w:val="22"/>
              </w:rPr>
              <w:t>о</w:t>
            </w:r>
            <w:r>
              <w:rPr>
                <w:color w:val="000000" w:themeColor="text1"/>
                <w:sz w:val="22"/>
                <w:szCs w:val="22"/>
              </w:rPr>
              <w:t>беспечить приостановку</w:t>
            </w:r>
            <w:r w:rsidR="00A909B5">
              <w:rPr>
                <w:color w:val="000000" w:themeColor="text1"/>
                <w:sz w:val="22"/>
                <w:szCs w:val="22"/>
              </w:rPr>
              <w:t xml:space="preserve"> </w:t>
            </w:r>
            <w:r>
              <w:rPr>
                <w:color w:val="000000" w:themeColor="text1"/>
                <w:sz w:val="22"/>
                <w:szCs w:val="22"/>
              </w:rPr>
              <w:t>работ скважин, установок, оборудования и др. объектов Общества</w:t>
            </w:r>
            <w:r w:rsidR="00A909B5">
              <w:rPr>
                <w:color w:val="000000" w:themeColor="text1"/>
                <w:sz w:val="22"/>
                <w:szCs w:val="22"/>
              </w:rPr>
              <w:t>;</w:t>
            </w:r>
          </w:p>
          <w:p w14:paraId="3F2D895B" w14:textId="77777777" w:rsidR="00A909B5" w:rsidRDefault="00A909B5" w:rsidP="005E4D57">
            <w:pPr>
              <w:numPr>
                <w:ilvl w:val="0"/>
                <w:numId w:val="17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организовать привлечение сил и средств объекта к осуществлению мероприятий, связанных с ликвидацией пожара и предупреждения его развития;</w:t>
            </w:r>
          </w:p>
          <w:p w14:paraId="50FB4BB6" w14:textId="77777777" w:rsidR="00A909B5" w:rsidRDefault="00A909B5" w:rsidP="005E4D57">
            <w:pPr>
              <w:numPr>
                <w:ilvl w:val="0"/>
                <w:numId w:val="17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 xml:space="preserve">осуществлять общее руководство по тушению пожара (с учетом специфических особенностей объекта) до прибытия подразделения пожарной охраны, обеспечивать соблюдение требований безопасности работниками, принимающими участие в тушении пожара, организовать привлечение сил и </w:t>
            </w:r>
            <w:r>
              <w:rPr>
                <w:color w:val="000000" w:themeColor="text1"/>
                <w:sz w:val="22"/>
                <w:szCs w:val="22"/>
              </w:rPr>
              <w:lastRenderedPageBreak/>
              <w:t>средств объекта к осуществлению мероприятий, связанных с ликвидацией пожара и предупреждением его развития;</w:t>
            </w:r>
          </w:p>
          <w:p w14:paraId="01644824" w14:textId="44955F85" w:rsidR="00A909B5" w:rsidRDefault="00A909B5" w:rsidP="005E4D57">
            <w:pPr>
              <w:numPr>
                <w:ilvl w:val="0"/>
                <w:numId w:val="8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по прибытии пожарного подразделения информировать руководителя тушения пожара о конструктивных и технологических особенностях объекта, прилегающих строений и сооружений, о количестве и пожароопасных свойствах хранимых и применяемых на объекте веществ, материалов, изделий и сообщение других сведений, необходимых для успешной ликвидации пожара</w:t>
            </w:r>
          </w:p>
        </w:tc>
      </w:tr>
      <w:tr w:rsidR="00E037E5" w14:paraId="23F2FA47" w14:textId="77777777" w:rsidTr="005E4D57">
        <w:trPr>
          <w:trHeight w:val="20"/>
        </w:trPr>
        <w:tc>
          <w:tcPr>
            <w:tcW w:w="694" w:type="dxa"/>
            <w:tcBorders>
              <w:top w:val="single" w:sz="8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86BC81" w14:textId="64F3FF13" w:rsidR="00E037E5" w:rsidRDefault="00033068" w:rsidP="005E4D57">
            <w:pPr>
              <w:pStyle w:val="aff0"/>
              <w:shd w:val="clear" w:color="auto" w:fill="FFFFFF"/>
              <w:ind w:left="22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lastRenderedPageBreak/>
              <w:t>3</w:t>
            </w:r>
          </w:p>
        </w:tc>
        <w:tc>
          <w:tcPr>
            <w:tcW w:w="2693" w:type="dxa"/>
            <w:tcBorders>
              <w:top w:val="single" w:sz="8" w:space="0" w:color="auto"/>
              <w:left w:val="nil"/>
              <w:bottom w:val="single" w:sz="12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FA6FB0" w14:textId="0804B566" w:rsidR="00E037E5" w:rsidRDefault="00E037E5" w:rsidP="005E4D57">
            <w:pPr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Эвакуирующий работник</w:t>
            </w:r>
          </w:p>
        </w:tc>
        <w:tc>
          <w:tcPr>
            <w:tcW w:w="6237" w:type="dxa"/>
            <w:tcBorders>
              <w:top w:val="single" w:sz="8" w:space="0" w:color="auto"/>
              <w:left w:val="nil"/>
              <w:bottom w:val="single" w:sz="12" w:space="0" w:color="auto"/>
              <w:right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8110E0" w14:textId="16C7B89D" w:rsidR="00E037E5" w:rsidRPr="00E037E5" w:rsidRDefault="00E037E5" w:rsidP="005E4D57">
            <w:pPr>
              <w:numPr>
                <w:ilvl w:val="0"/>
                <w:numId w:val="8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 xml:space="preserve">покинуть опасную зону перпендикулярно направлению </w:t>
            </w:r>
            <w:r w:rsidRPr="00E037E5">
              <w:rPr>
                <w:color w:val="000000" w:themeColor="text1"/>
                <w:sz w:val="22"/>
                <w:szCs w:val="22"/>
              </w:rPr>
              <w:t>движения огня;</w:t>
            </w:r>
          </w:p>
          <w:p w14:paraId="387E5779" w14:textId="09CE7182" w:rsidR="00E037E5" w:rsidRPr="00E037E5" w:rsidRDefault="00E037E5" w:rsidP="005E4D57">
            <w:pPr>
              <w:numPr>
                <w:ilvl w:val="0"/>
                <w:numId w:val="8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 w:rsidRPr="00E037E5">
              <w:rPr>
                <w:sz w:val="22"/>
                <w:szCs w:val="22"/>
              </w:rPr>
              <w:t>организовать выход на дорогу или просеку, широкую поляну, к берегу реки или водоёма;</w:t>
            </w:r>
          </w:p>
          <w:p w14:paraId="0D9B9014" w14:textId="2097ED1F" w:rsidR="00E037E5" w:rsidRPr="00A1392A" w:rsidRDefault="00A1392A" w:rsidP="005E4D57">
            <w:pPr>
              <w:numPr>
                <w:ilvl w:val="0"/>
                <w:numId w:val="8"/>
              </w:numPr>
              <w:spacing w:before="60"/>
              <w:ind w:left="318" w:hanging="318"/>
              <w:jc w:val="both"/>
              <w:rPr>
                <w:color w:val="000000" w:themeColor="text1"/>
                <w:sz w:val="22"/>
                <w:szCs w:val="22"/>
              </w:rPr>
            </w:pPr>
            <w:r w:rsidRPr="00A1392A">
              <w:rPr>
                <w:sz w:val="22"/>
                <w:szCs w:val="22"/>
              </w:rPr>
              <w:t>оказавшись на открытом пространстве или поляне, дышать воздухом возле земли (там он менее задымлён, рот и нос при этом прикрыть ватно-марлевой повязкой или тряпкой)</w:t>
            </w:r>
          </w:p>
        </w:tc>
      </w:tr>
    </w:tbl>
    <w:p w14:paraId="4DFE180E" w14:textId="314E428E" w:rsidR="00A1392A" w:rsidRDefault="00A1392A" w:rsidP="00AF6FB1">
      <w:pPr>
        <w:ind w:firstLine="709"/>
        <w:jc w:val="both"/>
      </w:pPr>
    </w:p>
    <w:p w14:paraId="225BFF7B" w14:textId="77777777" w:rsidR="00A1392A" w:rsidRDefault="00A1392A" w:rsidP="00D13D5C">
      <w:pPr>
        <w:jc w:val="both"/>
      </w:pPr>
    </w:p>
    <w:p w14:paraId="1AABB2B0" w14:textId="77777777" w:rsidR="004578B5" w:rsidRDefault="004578B5" w:rsidP="00D13D5C">
      <w:pPr>
        <w:jc w:val="both"/>
        <w:sectPr w:rsidR="004578B5" w:rsidSect="00391070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4B23600" w14:textId="0B322631" w:rsidR="00E70701" w:rsidRPr="00E474BA" w:rsidRDefault="004578B5">
      <w:pPr>
        <w:pStyle w:val="10"/>
      </w:pPr>
      <w:bookmarkStart w:id="47" w:name="_Toc153013102"/>
      <w:bookmarkStart w:id="48" w:name="_Toc156727027"/>
      <w:bookmarkStart w:id="49" w:name="_Toc164238421"/>
      <w:bookmarkStart w:id="50" w:name="_Toc58247775"/>
      <w:bookmarkStart w:id="51" w:name="_Toc146786621"/>
      <w:bookmarkEnd w:id="38"/>
      <w:bookmarkEnd w:id="39"/>
      <w:r>
        <w:lastRenderedPageBreak/>
        <w:t>1</w:t>
      </w:r>
      <w:r w:rsidR="005D6D58">
        <w:t>0</w:t>
      </w:r>
      <w:r w:rsidR="00023049" w:rsidRPr="00E474BA">
        <w:t xml:space="preserve">. </w:t>
      </w:r>
      <w:r w:rsidR="00FC222C" w:rsidRPr="00E474BA">
        <w:t>ССЫЛКИ</w:t>
      </w:r>
      <w:bookmarkEnd w:id="47"/>
      <w:bookmarkEnd w:id="48"/>
      <w:bookmarkEnd w:id="49"/>
      <w:bookmarkEnd w:id="50"/>
      <w:bookmarkEnd w:id="51"/>
    </w:p>
    <w:p w14:paraId="736C32BF" w14:textId="77777777" w:rsidR="00E21D74" w:rsidRDefault="00E21D74" w:rsidP="00B32425">
      <w:pPr>
        <w:numPr>
          <w:ilvl w:val="0"/>
          <w:numId w:val="6"/>
        </w:numPr>
        <w:tabs>
          <w:tab w:val="left" w:pos="0"/>
        </w:tabs>
        <w:spacing w:before="240" w:after="240"/>
        <w:ind w:left="567" w:hanging="567"/>
        <w:jc w:val="both"/>
        <w:rPr>
          <w:color w:val="000001"/>
          <w:lang w:eastAsia="ru-RU"/>
        </w:rPr>
      </w:pPr>
      <w:r w:rsidRPr="000005C7">
        <w:rPr>
          <w:color w:val="000001"/>
          <w:lang w:eastAsia="ru-RU"/>
        </w:rPr>
        <w:t>Федеральный закон от 21.12.1994 № 69-ФЗ «О пожарной безопасности».</w:t>
      </w:r>
    </w:p>
    <w:p w14:paraId="6D220259" w14:textId="504BFD67" w:rsidR="00E21D74" w:rsidRDefault="00E21D74" w:rsidP="00B32425">
      <w:pPr>
        <w:numPr>
          <w:ilvl w:val="0"/>
          <w:numId w:val="6"/>
        </w:numPr>
        <w:tabs>
          <w:tab w:val="left" w:pos="0"/>
        </w:tabs>
        <w:spacing w:before="240" w:after="240"/>
        <w:ind w:left="567" w:hanging="567"/>
        <w:jc w:val="both"/>
        <w:rPr>
          <w:color w:val="000001"/>
          <w:lang w:eastAsia="ru-RU"/>
        </w:rPr>
      </w:pPr>
      <w:r w:rsidRPr="000005C7">
        <w:rPr>
          <w:color w:val="000001"/>
          <w:lang w:eastAsia="ru-RU"/>
        </w:rPr>
        <w:t>Федеральный закон от 22.07.2008 № 123-ФЗ «Технический регламент о требованиях пожарной безопасности».</w:t>
      </w:r>
    </w:p>
    <w:p w14:paraId="255ED1FC" w14:textId="58BA9E05" w:rsidR="004578B5" w:rsidRDefault="00E21D74" w:rsidP="00B32425">
      <w:pPr>
        <w:numPr>
          <w:ilvl w:val="0"/>
          <w:numId w:val="6"/>
        </w:numPr>
        <w:tabs>
          <w:tab w:val="left" w:pos="0"/>
        </w:tabs>
        <w:spacing w:before="240" w:after="240"/>
        <w:ind w:left="567" w:hanging="567"/>
        <w:jc w:val="both"/>
        <w:rPr>
          <w:color w:val="000001"/>
          <w:lang w:eastAsia="ru-RU"/>
        </w:rPr>
      </w:pPr>
      <w:r>
        <w:rPr>
          <w:color w:val="000001"/>
          <w:lang w:eastAsia="ru-RU"/>
        </w:rPr>
        <w:t xml:space="preserve">Постановление </w:t>
      </w:r>
      <w:r w:rsidRPr="00BB229F">
        <w:rPr>
          <w:color w:val="000000" w:themeColor="text1"/>
          <w:szCs w:val="22"/>
        </w:rPr>
        <w:t>Правительства Р</w:t>
      </w:r>
      <w:r w:rsidR="00474AE4">
        <w:rPr>
          <w:color w:val="000000" w:themeColor="text1"/>
          <w:szCs w:val="22"/>
        </w:rPr>
        <w:t xml:space="preserve">оссийской </w:t>
      </w:r>
      <w:r w:rsidRPr="00BB229F">
        <w:rPr>
          <w:color w:val="000000" w:themeColor="text1"/>
          <w:szCs w:val="22"/>
        </w:rPr>
        <w:t>Ф</w:t>
      </w:r>
      <w:r w:rsidR="00474AE4">
        <w:rPr>
          <w:color w:val="000000" w:themeColor="text1"/>
          <w:szCs w:val="22"/>
        </w:rPr>
        <w:t>едерации</w:t>
      </w:r>
      <w:r w:rsidRPr="00BB229F">
        <w:rPr>
          <w:color w:val="000000" w:themeColor="text1"/>
          <w:szCs w:val="22"/>
        </w:rPr>
        <w:t xml:space="preserve"> от 07.10.2020 № 1614 «Об утверждении Правил пожарной безопасности в лесах</w:t>
      </w:r>
      <w:r>
        <w:rPr>
          <w:color w:val="000001"/>
          <w:lang w:eastAsia="ru-RU"/>
        </w:rPr>
        <w:t>».</w:t>
      </w:r>
    </w:p>
    <w:p w14:paraId="1A6C0911" w14:textId="77777777" w:rsidR="00033068" w:rsidRPr="00BC7972" w:rsidRDefault="00F9411A" w:rsidP="00B32425">
      <w:pPr>
        <w:numPr>
          <w:ilvl w:val="0"/>
          <w:numId w:val="6"/>
        </w:numPr>
        <w:tabs>
          <w:tab w:val="left" w:pos="0"/>
        </w:tabs>
        <w:spacing w:before="240" w:after="240"/>
        <w:ind w:left="567" w:hanging="567"/>
        <w:jc w:val="both"/>
        <w:rPr>
          <w:snapToGrid w:val="0"/>
          <w:lang w:eastAsia="ru-RU"/>
        </w:rPr>
      </w:pPr>
      <w:hyperlink r:id="rId17" w:tooltip="Постановление 1479 Правила противопожарного режима в Российской Федерации" w:history="1">
        <w:r w:rsidR="00033068" w:rsidRPr="005F1460">
          <w:rPr>
            <w:rStyle w:val="ac"/>
            <w:snapToGrid w:val="0"/>
            <w:color w:val="000000" w:themeColor="text1"/>
            <w:u w:val="none"/>
            <w:lang w:eastAsia="ru-RU"/>
          </w:rPr>
          <w:t>Постановление Правительства РФ от 16.09.2020 № 1479</w:t>
        </w:r>
      </w:hyperlink>
      <w:r w:rsidR="00033068" w:rsidRPr="0075752B">
        <w:rPr>
          <w:snapToGrid w:val="0"/>
          <w:lang w:eastAsia="ru-RU"/>
        </w:rPr>
        <w:t xml:space="preserve"> </w:t>
      </w:r>
      <w:r w:rsidR="00033068" w:rsidRPr="00BC7972">
        <w:rPr>
          <w:snapToGrid w:val="0"/>
          <w:lang w:eastAsia="ru-RU"/>
        </w:rPr>
        <w:t>«Об утверждении правил противопожарного режима в Российской Федерации».</w:t>
      </w:r>
    </w:p>
    <w:p w14:paraId="3DEEA499" w14:textId="1399DF59" w:rsidR="004578B5" w:rsidRPr="004578B5" w:rsidRDefault="004578B5" w:rsidP="00B32425">
      <w:pPr>
        <w:numPr>
          <w:ilvl w:val="0"/>
          <w:numId w:val="6"/>
        </w:numPr>
        <w:tabs>
          <w:tab w:val="left" w:pos="0"/>
        </w:tabs>
        <w:spacing w:before="240" w:after="240"/>
        <w:ind w:left="567" w:hanging="567"/>
        <w:jc w:val="both"/>
        <w:rPr>
          <w:color w:val="000001"/>
          <w:lang w:eastAsia="ru-RU"/>
        </w:rPr>
      </w:pPr>
      <w:r w:rsidRPr="004578B5">
        <w:rPr>
          <w:color w:val="000001"/>
          <w:lang w:eastAsia="ru-RU"/>
        </w:rPr>
        <w:t>СП 231.1311500.2015 Обустройство нефтяных и газовых месторождений. Требования пожарной безопасности</w:t>
      </w:r>
      <w:r>
        <w:rPr>
          <w:color w:val="000001"/>
          <w:lang w:eastAsia="ru-RU"/>
        </w:rPr>
        <w:t>.</w:t>
      </w:r>
    </w:p>
    <w:p w14:paraId="2C52C6F1" w14:textId="77777777" w:rsidR="006A39B5" w:rsidRPr="000005C7" w:rsidRDefault="006A39B5" w:rsidP="00B32425">
      <w:pPr>
        <w:numPr>
          <w:ilvl w:val="0"/>
          <w:numId w:val="6"/>
        </w:numPr>
        <w:tabs>
          <w:tab w:val="left" w:pos="0"/>
        </w:tabs>
        <w:spacing w:before="240" w:after="240"/>
        <w:ind w:left="567" w:hanging="567"/>
        <w:jc w:val="both"/>
        <w:rPr>
          <w:color w:val="000001"/>
          <w:lang w:eastAsia="ru-RU"/>
        </w:rPr>
      </w:pPr>
      <w:r>
        <w:rPr>
          <w:color w:val="000001"/>
          <w:lang w:eastAsia="ru-RU"/>
        </w:rPr>
        <w:t>Положение Компании №П3-05 Р-0646</w:t>
      </w:r>
      <w:r w:rsidRPr="000005C7">
        <w:rPr>
          <w:color w:val="000001"/>
          <w:lang w:eastAsia="ru-RU"/>
        </w:rPr>
        <w:t xml:space="preserve"> </w:t>
      </w:r>
      <w:r>
        <w:rPr>
          <w:color w:val="000001"/>
          <w:lang w:eastAsia="ru-RU"/>
        </w:rPr>
        <w:t xml:space="preserve">«Подготовка объектов Компании к безопасной работе в период пожароопасного сезона». </w:t>
      </w:r>
    </w:p>
    <w:p w14:paraId="54294BB8" w14:textId="77777777" w:rsidR="006A39B5" w:rsidRDefault="006A39B5" w:rsidP="00B32425">
      <w:pPr>
        <w:numPr>
          <w:ilvl w:val="0"/>
          <w:numId w:val="6"/>
        </w:numPr>
        <w:tabs>
          <w:tab w:val="left" w:pos="0"/>
        </w:tabs>
        <w:spacing w:before="240" w:after="240"/>
        <w:ind w:left="567" w:hanging="567"/>
        <w:jc w:val="both"/>
      </w:pPr>
      <w:r>
        <w:t xml:space="preserve">Инструкция ООО «Славнефть-Красноярскнефтегаз» №П3-05 И-089708 ЮЛ-428 «Меры пожарной безопасности». </w:t>
      </w:r>
    </w:p>
    <w:p w14:paraId="426A9500" w14:textId="37D8A6D3" w:rsidR="00E21D74" w:rsidRDefault="00E21D74" w:rsidP="00B32425">
      <w:pPr>
        <w:numPr>
          <w:ilvl w:val="0"/>
          <w:numId w:val="6"/>
        </w:numPr>
        <w:tabs>
          <w:tab w:val="left" w:pos="0"/>
        </w:tabs>
        <w:spacing w:before="240" w:after="240"/>
        <w:ind w:left="567" w:hanging="567"/>
        <w:jc w:val="both"/>
        <w:rPr>
          <w:color w:val="000001"/>
          <w:lang w:eastAsia="ru-RU"/>
        </w:rPr>
      </w:pPr>
      <w:r w:rsidRPr="000005C7">
        <w:rPr>
          <w:color w:val="000001"/>
          <w:lang w:eastAsia="ru-RU"/>
        </w:rPr>
        <w:t xml:space="preserve">Методические указания </w:t>
      </w:r>
      <w:r w:rsidR="00167E98">
        <w:rPr>
          <w:color w:val="000001"/>
          <w:lang w:eastAsia="ru-RU"/>
        </w:rPr>
        <w:t>ООО </w:t>
      </w:r>
      <w:r w:rsidRPr="000005C7">
        <w:rPr>
          <w:color w:val="000001"/>
          <w:lang w:eastAsia="ru-RU"/>
        </w:rPr>
        <w:t xml:space="preserve">«Славнефть-Красноярскнефтегаз» </w:t>
      </w:r>
      <w:r w:rsidR="00474AE4" w:rsidRPr="000005C7">
        <w:rPr>
          <w:color w:val="000001"/>
          <w:lang w:eastAsia="ru-RU"/>
        </w:rPr>
        <w:t xml:space="preserve">№ П3-05 М-0159 </w:t>
      </w:r>
      <w:r w:rsidR="00375F94">
        <w:rPr>
          <w:color w:val="000001"/>
          <w:lang w:eastAsia="ru-RU"/>
        </w:rPr>
        <w:br/>
      </w:r>
      <w:r w:rsidR="00474AE4" w:rsidRPr="000005C7">
        <w:rPr>
          <w:color w:val="000001"/>
          <w:lang w:eastAsia="ru-RU"/>
        </w:rPr>
        <w:t xml:space="preserve">ЮЛ-428 </w:t>
      </w:r>
      <w:r w:rsidRPr="000005C7">
        <w:rPr>
          <w:color w:val="000001"/>
          <w:lang w:eastAsia="ru-RU"/>
        </w:rPr>
        <w:t xml:space="preserve">«Разработка инструкций о мерах пожарной безопасности для объектов </w:t>
      </w:r>
      <w:r w:rsidR="00167E98">
        <w:rPr>
          <w:color w:val="000001"/>
          <w:lang w:eastAsia="ru-RU"/>
        </w:rPr>
        <w:t>ООО </w:t>
      </w:r>
      <w:r w:rsidRPr="000005C7">
        <w:rPr>
          <w:color w:val="000001"/>
          <w:lang w:eastAsia="ru-RU"/>
        </w:rPr>
        <w:t>«</w:t>
      </w:r>
      <w:proofErr w:type="spellStart"/>
      <w:r w:rsidRPr="000005C7">
        <w:rPr>
          <w:color w:val="000001"/>
          <w:lang w:eastAsia="ru-RU"/>
        </w:rPr>
        <w:t>Славнефть</w:t>
      </w:r>
      <w:proofErr w:type="spellEnd"/>
      <w:r w:rsidR="00474AE4">
        <w:rPr>
          <w:color w:val="000001"/>
          <w:lang w:eastAsia="ru-RU"/>
        </w:rPr>
        <w:t xml:space="preserve"> </w:t>
      </w:r>
      <w:r w:rsidRPr="000005C7">
        <w:rPr>
          <w:color w:val="000001"/>
          <w:lang w:eastAsia="ru-RU"/>
        </w:rPr>
        <w:t xml:space="preserve">- </w:t>
      </w:r>
      <w:proofErr w:type="spellStart"/>
      <w:r w:rsidRPr="000005C7">
        <w:rPr>
          <w:color w:val="000001"/>
          <w:lang w:eastAsia="ru-RU"/>
        </w:rPr>
        <w:t>Красноярскнефтегаз</w:t>
      </w:r>
      <w:proofErr w:type="spellEnd"/>
      <w:r w:rsidRPr="000005C7">
        <w:rPr>
          <w:color w:val="000001"/>
          <w:lang w:eastAsia="ru-RU"/>
        </w:rPr>
        <w:t>».</w:t>
      </w:r>
    </w:p>
    <w:p w14:paraId="14E7407B" w14:textId="29BDBF7A" w:rsidR="00AF6FB1" w:rsidRPr="00C144C0" w:rsidRDefault="00C144C0" w:rsidP="00C144C0">
      <w:pPr>
        <w:pStyle w:val="aff0"/>
        <w:numPr>
          <w:ilvl w:val="0"/>
          <w:numId w:val="6"/>
        </w:numPr>
        <w:tabs>
          <w:tab w:val="left" w:pos="567"/>
        </w:tabs>
        <w:spacing w:before="240" w:after="240"/>
        <w:ind w:left="567" w:hanging="567"/>
        <w:jc w:val="both"/>
        <w:rPr>
          <w:sz w:val="28"/>
        </w:rPr>
      </w:pPr>
      <w:r w:rsidRPr="00C144C0">
        <w:rPr>
          <w:szCs w:val="22"/>
        </w:rPr>
        <w:t>Регламент бизнес-процесса ООО «Славнефть-Красноярскнефтегаз» № П2-01 РГБП-0441 ЮЛ-428 «Организация вырубки, учета, выкупа и складирования древесины».</w:t>
      </w:r>
    </w:p>
    <w:p w14:paraId="5881CD5A" w14:textId="77777777" w:rsidR="000E5D45" w:rsidRPr="000005C7" w:rsidRDefault="000E5D45" w:rsidP="00AF6FB1">
      <w:pPr>
        <w:tabs>
          <w:tab w:val="left" w:pos="0"/>
        </w:tabs>
        <w:spacing w:before="240" w:after="240"/>
        <w:ind w:left="567"/>
        <w:jc w:val="both"/>
        <w:rPr>
          <w:color w:val="000001"/>
          <w:lang w:eastAsia="ru-RU"/>
        </w:rPr>
      </w:pPr>
    </w:p>
    <w:p w14:paraId="0E454392" w14:textId="77777777" w:rsidR="00E21D74" w:rsidRDefault="00E21D74" w:rsidP="00E21D74">
      <w:pPr>
        <w:tabs>
          <w:tab w:val="left" w:pos="0"/>
        </w:tabs>
        <w:spacing w:after="240"/>
        <w:jc w:val="both"/>
        <w:rPr>
          <w:color w:val="000001"/>
          <w:lang w:eastAsia="ru-RU"/>
        </w:rPr>
      </w:pPr>
    </w:p>
    <w:p w14:paraId="34105D66" w14:textId="142918FD" w:rsidR="005104E0" w:rsidRPr="00E21D74" w:rsidRDefault="005104E0" w:rsidP="00B32425">
      <w:pPr>
        <w:numPr>
          <w:ilvl w:val="0"/>
          <w:numId w:val="6"/>
        </w:numPr>
        <w:tabs>
          <w:tab w:val="left" w:pos="0"/>
        </w:tabs>
        <w:spacing w:after="240"/>
        <w:ind w:left="567" w:hanging="567"/>
        <w:jc w:val="both"/>
        <w:rPr>
          <w:color w:val="000001"/>
          <w:lang w:eastAsia="ru-RU"/>
        </w:rPr>
      </w:pPr>
      <w:r w:rsidRPr="00E474BA">
        <w:br w:type="page"/>
      </w:r>
    </w:p>
    <w:p w14:paraId="78453981" w14:textId="2E35634A" w:rsidR="00E70701" w:rsidRPr="00391070" w:rsidRDefault="000C3A67">
      <w:pPr>
        <w:pStyle w:val="10"/>
      </w:pPr>
      <w:bookmarkStart w:id="52" w:name="_Toc58247776"/>
      <w:bookmarkStart w:id="53" w:name="_Toc146786622"/>
      <w:r>
        <w:lastRenderedPageBreak/>
        <w:t>1</w:t>
      </w:r>
      <w:r w:rsidR="005D6D58">
        <w:t>1</w:t>
      </w:r>
      <w:r w:rsidR="000D48E0" w:rsidRPr="00391070">
        <w:t>.</w:t>
      </w:r>
      <w:r>
        <w:t> </w:t>
      </w:r>
      <w:r w:rsidR="00E70701" w:rsidRPr="00391070">
        <w:t>ПРИЛОЖЕНИЯ</w:t>
      </w:r>
      <w:bookmarkEnd w:id="52"/>
      <w:bookmarkEnd w:id="53"/>
    </w:p>
    <w:p w14:paraId="09BADF09" w14:textId="38528403" w:rsidR="00D71DB1" w:rsidRPr="00391070" w:rsidRDefault="00D71DB1" w:rsidP="00D71DB1">
      <w:pPr>
        <w:suppressAutoHyphens/>
        <w:spacing w:before="120"/>
        <w:jc w:val="right"/>
        <w:rPr>
          <w:rFonts w:ascii="Arial" w:hAnsi="Arial" w:cs="Arial"/>
          <w:b/>
          <w:bCs/>
          <w:color w:val="000000" w:themeColor="text1"/>
          <w:sz w:val="20"/>
          <w:lang w:eastAsia="ar-SA"/>
        </w:rPr>
      </w:pPr>
      <w:r w:rsidRPr="00391070">
        <w:rPr>
          <w:rFonts w:ascii="Arial" w:hAnsi="Arial" w:cs="Arial"/>
          <w:b/>
          <w:bCs/>
          <w:color w:val="000000" w:themeColor="text1"/>
          <w:sz w:val="20"/>
          <w:lang w:eastAsia="ar-SA"/>
        </w:rPr>
        <w:t>Таблица</w:t>
      </w:r>
      <w:r w:rsidR="00391070" w:rsidRPr="00391070">
        <w:rPr>
          <w:rFonts w:ascii="Arial" w:hAnsi="Arial" w:cs="Arial"/>
          <w:b/>
          <w:bCs/>
          <w:color w:val="000000" w:themeColor="text1"/>
          <w:sz w:val="20"/>
          <w:lang w:eastAsia="ar-SA"/>
        </w:rPr>
        <w:t xml:space="preserve"> </w:t>
      </w:r>
      <w:r w:rsidR="00AF6FB1">
        <w:rPr>
          <w:rFonts w:ascii="Arial" w:hAnsi="Arial" w:cs="Arial"/>
          <w:b/>
          <w:bCs/>
          <w:color w:val="000000" w:themeColor="text1"/>
          <w:sz w:val="20"/>
          <w:lang w:eastAsia="ar-SA"/>
        </w:rPr>
        <w:t>3</w:t>
      </w:r>
    </w:p>
    <w:p w14:paraId="610B0C99" w14:textId="1AF768EB" w:rsidR="00D71DB1" w:rsidRPr="00391070" w:rsidRDefault="00D71DB1" w:rsidP="00D71DB1">
      <w:pPr>
        <w:spacing w:after="60"/>
        <w:jc w:val="right"/>
        <w:rPr>
          <w:rFonts w:ascii="Arial" w:hAnsi="Arial" w:cs="Arial"/>
          <w:b/>
          <w:color w:val="000000" w:themeColor="text1"/>
          <w:sz w:val="20"/>
          <w:szCs w:val="20"/>
        </w:rPr>
      </w:pPr>
      <w:r w:rsidRPr="00391070">
        <w:rPr>
          <w:rFonts w:ascii="Arial" w:hAnsi="Arial" w:cs="Arial"/>
          <w:b/>
          <w:color w:val="000000" w:themeColor="text1"/>
          <w:sz w:val="20"/>
          <w:szCs w:val="20"/>
        </w:rPr>
        <w:t>Перечень Прилож</w:t>
      </w:r>
      <w:r w:rsidR="000D48E0" w:rsidRPr="00391070">
        <w:rPr>
          <w:rFonts w:ascii="Arial" w:hAnsi="Arial" w:cs="Arial"/>
          <w:b/>
          <w:color w:val="000000" w:themeColor="text1"/>
          <w:sz w:val="20"/>
          <w:szCs w:val="20"/>
        </w:rPr>
        <w:t>ений к Инструкции</w:t>
      </w:r>
      <w:r w:rsidR="005D6D58">
        <w:rPr>
          <w:rFonts w:ascii="Arial" w:hAnsi="Arial" w:cs="Arial"/>
          <w:b/>
          <w:color w:val="000000" w:themeColor="text1"/>
          <w:sz w:val="20"/>
          <w:szCs w:val="20"/>
        </w:rPr>
        <w:t xml:space="preserve"> по безопасности</w:t>
      </w:r>
      <w:r w:rsidR="000D48E0" w:rsidRPr="00391070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="00167E98">
        <w:rPr>
          <w:rFonts w:ascii="Arial" w:hAnsi="Arial" w:cs="Arial"/>
          <w:b/>
          <w:color w:val="000000" w:themeColor="text1"/>
          <w:sz w:val="20"/>
          <w:szCs w:val="20"/>
        </w:rPr>
        <w:t>ООО </w:t>
      </w:r>
      <w:r w:rsidRPr="00391070">
        <w:rPr>
          <w:rFonts w:ascii="Arial" w:hAnsi="Arial" w:cs="Arial"/>
          <w:b/>
          <w:color w:val="000000" w:themeColor="text1"/>
          <w:sz w:val="20"/>
          <w:szCs w:val="20"/>
        </w:rPr>
        <w:t xml:space="preserve">«Славнефть-Красноярскнефтегаз» 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87"/>
        <w:gridCol w:w="5686"/>
        <w:gridCol w:w="2535"/>
      </w:tblGrid>
      <w:tr w:rsidR="00E474BA" w:rsidRPr="00C62F99" w14:paraId="76B18D00" w14:textId="77777777" w:rsidTr="005E4D57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FEF297D" w14:textId="77777777" w:rsidR="00D71DB1" w:rsidRPr="00391070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91070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9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5178D6F" w14:textId="77777777" w:rsidR="00D71DB1" w:rsidRPr="00391070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91070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31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39999E4" w14:textId="77777777" w:rsidR="00D71DB1" w:rsidRPr="00391070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91070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C75460" w:rsidRPr="00C62F99" w14:paraId="11851BC1" w14:textId="77777777" w:rsidTr="005E4D57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767BF04F" w14:textId="06CB927B" w:rsidR="00C75460" w:rsidRPr="00391070" w:rsidRDefault="00EC232E" w:rsidP="006A39B5">
            <w:pPr>
              <w:rPr>
                <w:sz w:val="20"/>
                <w:szCs w:val="20"/>
              </w:rPr>
            </w:pPr>
            <w:r w:rsidRPr="00391070">
              <w:rPr>
                <w:sz w:val="20"/>
                <w:szCs w:val="20"/>
              </w:rPr>
              <w:t>1</w:t>
            </w:r>
          </w:p>
        </w:tc>
        <w:tc>
          <w:tcPr>
            <w:tcW w:w="2959" w:type="pct"/>
            <w:tcBorders>
              <w:top w:val="single" w:sz="6" w:space="0" w:color="auto"/>
              <w:bottom w:val="single" w:sz="6" w:space="0" w:color="auto"/>
            </w:tcBorders>
          </w:tcPr>
          <w:p w14:paraId="0BBEF200" w14:textId="2637C9EF" w:rsidR="00C75460" w:rsidRPr="00AA2598" w:rsidRDefault="006B7543" w:rsidP="006A39B5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AA2598">
              <w:rPr>
                <w:sz w:val="20"/>
                <w:szCs w:val="20"/>
                <w:lang w:eastAsia="ru-RU"/>
              </w:rPr>
              <w:t>Перечень вопросов внепланового противопожарного инструктажа «Соблюдение мер пожарной безопасности в пожароопасный сезон и правила поведения в лесах»</w:t>
            </w:r>
          </w:p>
        </w:tc>
        <w:tc>
          <w:tcPr>
            <w:tcW w:w="131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756A1AC" w14:textId="3548B6DE" w:rsidR="00C75460" w:rsidRPr="00AA2598" w:rsidRDefault="00AA2598" w:rsidP="006A39B5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AA2598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</w:tbl>
    <w:p w14:paraId="433E8D5F" w14:textId="77777777" w:rsidR="00391070" w:rsidRDefault="00391070" w:rsidP="00391070">
      <w:pPr>
        <w:tabs>
          <w:tab w:val="left" w:pos="993"/>
        </w:tabs>
        <w:spacing w:before="60"/>
        <w:jc w:val="both"/>
      </w:pPr>
      <w:bookmarkStart w:id="54" w:name="_ПРИЛОЖЕНИЕ_ХХ._НАЗВАНИЕ_1"/>
      <w:bookmarkStart w:id="55" w:name="Приложение2"/>
      <w:bookmarkStart w:id="56" w:name="_Toc49645699"/>
      <w:bookmarkStart w:id="57" w:name="_Toc49883251"/>
      <w:bookmarkStart w:id="58" w:name="_Toc50936261"/>
      <w:bookmarkStart w:id="59" w:name="_Toc51310719"/>
      <w:bookmarkStart w:id="60" w:name="_Toc51350424"/>
      <w:bookmarkStart w:id="61" w:name="_Toc51355183"/>
      <w:bookmarkStart w:id="62" w:name="_Toc51355393"/>
      <w:bookmarkStart w:id="63" w:name="_Toc51672821"/>
      <w:bookmarkStart w:id="64" w:name="_Toc52555787"/>
      <w:bookmarkStart w:id="65" w:name="_Toc53993887"/>
      <w:bookmarkStart w:id="66" w:name="_Toc54621696"/>
      <w:bookmarkStart w:id="67" w:name="_Toc56593385"/>
      <w:bookmarkStart w:id="68" w:name="_Toc56610141"/>
      <w:bookmarkStart w:id="69" w:name="_Toc57285160"/>
      <w:bookmarkStart w:id="70" w:name="_Toc57441551"/>
      <w:bookmarkStart w:id="71" w:name="_Toc58247783"/>
      <w:bookmarkEnd w:id="54"/>
    </w:p>
    <w:p w14:paraId="0768B90A" w14:textId="1E87AD8A" w:rsidR="00191ABC" w:rsidRDefault="000C3A67" w:rsidP="00391070">
      <w:pPr>
        <w:tabs>
          <w:tab w:val="left" w:pos="993"/>
        </w:tabs>
        <w:spacing w:before="60"/>
        <w:jc w:val="both"/>
        <w:sectPr w:rsidR="00191ABC" w:rsidSect="00391070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>
        <w:t xml:space="preserve"> </w:t>
      </w:r>
    </w:p>
    <w:p w14:paraId="213ADF39" w14:textId="7DC2A2FA" w:rsidR="00191ABC" w:rsidRDefault="00191ABC" w:rsidP="00191ABC">
      <w:pPr>
        <w:pStyle w:val="a6"/>
        <w:spacing w:before="240" w:after="240"/>
        <w:jc w:val="both"/>
        <w:rPr>
          <w:rFonts w:ascii="Arial" w:eastAsia="Times New Roman" w:hAnsi="Arial"/>
          <w:b/>
          <w:bCs/>
          <w:iCs/>
          <w:caps/>
          <w:szCs w:val="24"/>
        </w:rPr>
      </w:pPr>
      <w:bookmarkStart w:id="72" w:name="Приложение1"/>
      <w:r>
        <w:rPr>
          <w:rFonts w:ascii="Arial" w:eastAsia="Times New Roman" w:hAnsi="Arial"/>
          <w:b/>
          <w:bCs/>
          <w:iCs/>
          <w:caps/>
          <w:sz w:val="24"/>
          <w:szCs w:val="24"/>
        </w:rPr>
        <w:lastRenderedPageBreak/>
        <w:t xml:space="preserve">ПРИЛОЖЕНИЕ 1. </w:t>
      </w:r>
      <w:r w:rsidRPr="00191ABC">
        <w:rPr>
          <w:rFonts w:ascii="Arial" w:eastAsia="Times New Roman" w:hAnsi="Arial"/>
          <w:b/>
          <w:bCs/>
          <w:iCs/>
          <w:caps/>
          <w:sz w:val="24"/>
          <w:szCs w:val="24"/>
        </w:rPr>
        <w:t>Перечень вопросов внепланового противопожарного инструктажа «Соблюдение мер пожарной безопасности в пожароопасный сезон и правила поведения в лесах»</w:t>
      </w:r>
      <w:r>
        <w:rPr>
          <w:rFonts w:ascii="Arial" w:eastAsia="Times New Roman" w:hAnsi="Arial"/>
          <w:b/>
          <w:bCs/>
          <w:iCs/>
          <w:caps/>
          <w:sz w:val="24"/>
          <w:szCs w:val="24"/>
        </w:rPr>
        <w:t xml:space="preserve"> </w:t>
      </w:r>
      <w:bookmarkEnd w:id="72"/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2"/>
        <w:gridCol w:w="3605"/>
        <w:gridCol w:w="5511"/>
      </w:tblGrid>
      <w:tr w:rsidR="00191ABC" w:rsidRPr="00DF14CE" w14:paraId="1F132B19" w14:textId="7A27971F" w:rsidTr="00191ABC">
        <w:trPr>
          <w:trHeight w:val="667"/>
          <w:tblHeader/>
          <w:jc w:val="center"/>
        </w:trPr>
        <w:tc>
          <w:tcPr>
            <w:tcW w:w="25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4F2A2747" w14:textId="77777777" w:rsidR="00191ABC" w:rsidRPr="00AA2598" w:rsidRDefault="00191ABC">
            <w:pPr>
              <w:pStyle w:val="S10"/>
              <w:rPr>
                <w:rFonts w:eastAsia="Arial Unicode MS"/>
                <w:lang w:eastAsia="en-US"/>
              </w:rPr>
            </w:pPr>
            <w:r w:rsidRPr="00AA2598">
              <w:rPr>
                <w:rFonts w:eastAsia="Arial Unicode MS"/>
                <w:lang w:eastAsia="en-US"/>
              </w:rPr>
              <w:t>№</w:t>
            </w:r>
          </w:p>
          <w:p w14:paraId="1F31BC7E" w14:textId="77777777" w:rsidR="00191ABC" w:rsidRPr="00AA2598" w:rsidRDefault="00191ABC">
            <w:pPr>
              <w:pStyle w:val="S10"/>
              <w:rPr>
                <w:rFonts w:eastAsia="Arial Unicode MS"/>
                <w:lang w:eastAsia="en-US"/>
              </w:rPr>
            </w:pPr>
            <w:r w:rsidRPr="00AA2598">
              <w:rPr>
                <w:rFonts w:eastAsia="Arial Unicode MS"/>
                <w:lang w:eastAsia="en-US"/>
              </w:rPr>
              <w:t>п/п</w:t>
            </w:r>
          </w:p>
        </w:tc>
        <w:tc>
          <w:tcPr>
            <w:tcW w:w="187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218DE40" w14:textId="25D80896" w:rsidR="00191ABC" w:rsidRPr="00AA2598" w:rsidRDefault="00191ABC">
            <w:pPr>
              <w:pStyle w:val="S10"/>
              <w:rPr>
                <w:rFonts w:eastAsia="Arial Unicode MS"/>
                <w:lang w:eastAsia="en-US"/>
              </w:rPr>
            </w:pPr>
            <w:r w:rsidRPr="00AA2598">
              <w:rPr>
                <w:rFonts w:eastAsia="Arial Unicode MS"/>
                <w:lang w:eastAsia="en-US"/>
              </w:rPr>
              <w:t>Раздел внепланового противопожарного инструктажа</w:t>
            </w:r>
          </w:p>
        </w:tc>
        <w:tc>
          <w:tcPr>
            <w:tcW w:w="286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</w:tcPr>
          <w:p w14:paraId="3638971A" w14:textId="77777777" w:rsidR="00191ABC" w:rsidRPr="00AA2598" w:rsidRDefault="00191ABC">
            <w:pPr>
              <w:pStyle w:val="S10"/>
              <w:rPr>
                <w:rFonts w:eastAsia="Arial Unicode MS"/>
                <w:lang w:eastAsia="en-US"/>
              </w:rPr>
            </w:pPr>
          </w:p>
          <w:p w14:paraId="5BDD8C4D" w14:textId="6E20A491" w:rsidR="00191ABC" w:rsidRPr="00AA2598" w:rsidRDefault="00191ABC">
            <w:pPr>
              <w:pStyle w:val="S10"/>
              <w:rPr>
                <w:rFonts w:eastAsia="Arial Unicode MS"/>
                <w:lang w:eastAsia="en-US"/>
              </w:rPr>
            </w:pPr>
            <w:r w:rsidRPr="00AA2598">
              <w:rPr>
                <w:rFonts w:eastAsia="Arial Unicode MS"/>
                <w:lang w:eastAsia="en-US"/>
              </w:rPr>
              <w:t>Перечень рассматривамых вопрос при проведении внепланового инструктажа</w:t>
            </w:r>
          </w:p>
        </w:tc>
      </w:tr>
      <w:tr w:rsidR="00191ABC" w:rsidRPr="00DF14CE" w14:paraId="68234D30" w14:textId="5D5C528B" w:rsidTr="00191ABC">
        <w:trPr>
          <w:trHeight w:val="244"/>
          <w:tblHeader/>
          <w:jc w:val="center"/>
        </w:trPr>
        <w:tc>
          <w:tcPr>
            <w:tcW w:w="25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3D691C7F" w14:textId="77777777" w:rsidR="00191ABC" w:rsidRPr="00AA2598" w:rsidRDefault="00191ABC">
            <w:pPr>
              <w:pStyle w:val="S10"/>
              <w:rPr>
                <w:rFonts w:eastAsia="Arial Unicode MS"/>
                <w:sz w:val="14"/>
                <w:szCs w:val="14"/>
                <w:lang w:eastAsia="en-US"/>
              </w:rPr>
            </w:pPr>
            <w:r w:rsidRPr="00AA2598">
              <w:rPr>
                <w:rFonts w:eastAsia="Arial Unicode MS"/>
                <w:sz w:val="14"/>
                <w:szCs w:val="14"/>
                <w:lang w:eastAsia="en-US"/>
              </w:rPr>
              <w:t>1</w:t>
            </w:r>
          </w:p>
        </w:tc>
        <w:tc>
          <w:tcPr>
            <w:tcW w:w="187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47719BE" w14:textId="77777777" w:rsidR="00191ABC" w:rsidRPr="00AA2598" w:rsidRDefault="00191ABC">
            <w:pPr>
              <w:pStyle w:val="S10"/>
              <w:rPr>
                <w:rFonts w:eastAsia="Arial Unicode MS"/>
                <w:sz w:val="14"/>
                <w:szCs w:val="14"/>
                <w:lang w:eastAsia="en-US"/>
              </w:rPr>
            </w:pPr>
            <w:r w:rsidRPr="00AA2598">
              <w:rPr>
                <w:rFonts w:eastAsia="Arial Unicode MS"/>
                <w:sz w:val="14"/>
                <w:szCs w:val="14"/>
                <w:lang w:eastAsia="en-US"/>
              </w:rPr>
              <w:t>2</w:t>
            </w:r>
          </w:p>
        </w:tc>
        <w:tc>
          <w:tcPr>
            <w:tcW w:w="286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</w:tcPr>
          <w:p w14:paraId="39D77FE7" w14:textId="77777777" w:rsidR="00191ABC" w:rsidRPr="00AA2598" w:rsidRDefault="00191ABC">
            <w:pPr>
              <w:pStyle w:val="S10"/>
              <w:rPr>
                <w:rFonts w:eastAsia="Arial Unicode MS"/>
                <w:sz w:val="14"/>
                <w:szCs w:val="14"/>
                <w:lang w:eastAsia="en-US"/>
              </w:rPr>
            </w:pPr>
          </w:p>
        </w:tc>
      </w:tr>
      <w:tr w:rsidR="00191ABC" w:rsidRPr="00DF14CE" w14:paraId="690A62BB" w14:textId="1B529FDB" w:rsidTr="00AA2598">
        <w:trPr>
          <w:trHeight w:val="667"/>
          <w:jc w:val="center"/>
        </w:trPr>
        <w:tc>
          <w:tcPr>
            <w:tcW w:w="256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D550900" w14:textId="3ED6D4FC" w:rsidR="00191ABC" w:rsidRPr="00DF14CE" w:rsidRDefault="00191ABC">
            <w:pPr>
              <w:suppressAutoHyphens/>
              <w:ind w:firstLine="12"/>
              <w:rPr>
                <w:rFonts w:eastAsia="Arial Unicode MS"/>
                <w:sz w:val="22"/>
                <w:szCs w:val="22"/>
              </w:rPr>
            </w:pPr>
            <w:r w:rsidRPr="00DF14CE">
              <w:rPr>
                <w:rFonts w:eastAsia="Arial Unicode MS"/>
                <w:sz w:val="22"/>
                <w:szCs w:val="22"/>
              </w:rPr>
              <w:t>1</w:t>
            </w:r>
          </w:p>
        </w:tc>
        <w:tc>
          <w:tcPr>
            <w:tcW w:w="1876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2470152" w14:textId="1A0AD40D" w:rsidR="00191ABC" w:rsidRPr="00DF14CE" w:rsidRDefault="00191ABC" w:rsidP="006A39B5">
            <w:pPr>
              <w:suppressAutoHyphens/>
              <w:ind w:left="12"/>
              <w:jc w:val="both"/>
              <w:rPr>
                <w:sz w:val="22"/>
                <w:szCs w:val="22"/>
              </w:rPr>
            </w:pPr>
            <w:r w:rsidRPr="00DF14CE">
              <w:rPr>
                <w:sz w:val="22"/>
                <w:szCs w:val="22"/>
              </w:rPr>
              <w:t xml:space="preserve">Знание </w:t>
            </w:r>
            <w:r w:rsidR="003813EE">
              <w:rPr>
                <w:sz w:val="22"/>
                <w:szCs w:val="22"/>
              </w:rPr>
              <w:t>П</w:t>
            </w:r>
            <w:r w:rsidRPr="00DF14CE">
              <w:rPr>
                <w:sz w:val="22"/>
                <w:szCs w:val="22"/>
              </w:rPr>
              <w:t xml:space="preserve">оложения </w:t>
            </w:r>
            <w:r w:rsidR="003813EE">
              <w:rPr>
                <w:sz w:val="22"/>
                <w:szCs w:val="22"/>
              </w:rPr>
              <w:t>К</w:t>
            </w:r>
            <w:r w:rsidRPr="00DF14CE">
              <w:rPr>
                <w:sz w:val="22"/>
                <w:szCs w:val="22"/>
              </w:rPr>
              <w:t xml:space="preserve">омпании </w:t>
            </w:r>
            <w:r w:rsidR="003813EE">
              <w:rPr>
                <w:sz w:val="22"/>
                <w:szCs w:val="22"/>
              </w:rPr>
              <w:t>№</w:t>
            </w:r>
            <w:r w:rsidR="006A39B5">
              <w:rPr>
                <w:sz w:val="22"/>
                <w:szCs w:val="22"/>
              </w:rPr>
              <w:t> </w:t>
            </w:r>
            <w:r w:rsidR="003813EE">
              <w:rPr>
                <w:sz w:val="22"/>
                <w:szCs w:val="22"/>
              </w:rPr>
              <w:t xml:space="preserve">П3-05 Р-0646 </w:t>
            </w:r>
            <w:r w:rsidRPr="00DF14CE">
              <w:rPr>
                <w:sz w:val="22"/>
                <w:szCs w:val="22"/>
              </w:rPr>
              <w:t>«Подготовка объектов компании к безопасной работе в период пожароопасного сезона».</w:t>
            </w:r>
          </w:p>
        </w:tc>
        <w:tc>
          <w:tcPr>
            <w:tcW w:w="2868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3C23748" w14:textId="7D96D420" w:rsidR="00191ABC" w:rsidRPr="00DF14CE" w:rsidRDefault="00191ABC">
            <w:pPr>
              <w:suppressAutoHyphens/>
              <w:jc w:val="both"/>
              <w:rPr>
                <w:spacing w:val="-4"/>
                <w:sz w:val="22"/>
                <w:szCs w:val="22"/>
                <w:lang w:eastAsia="ru-RU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 xml:space="preserve">- </w:t>
            </w:r>
            <w:r w:rsidRPr="00DF14CE">
              <w:rPr>
                <w:spacing w:val="-4"/>
                <w:sz w:val="22"/>
                <w:szCs w:val="22"/>
                <w:lang w:eastAsia="ru-RU"/>
              </w:rPr>
              <w:t>Основные определения</w:t>
            </w: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 xml:space="preserve"> </w:t>
            </w:r>
            <w:r w:rsidRPr="00DF14CE">
              <w:rPr>
                <w:spacing w:val="-4"/>
                <w:sz w:val="22"/>
                <w:szCs w:val="22"/>
                <w:lang w:eastAsia="ru-RU"/>
              </w:rPr>
              <w:t>(взрывоопасный объект, внутренний противопожарный водопровод, источники наружного противопожарного водоснабжения, период пожароопасного сезона, природный пожар, противопожарная минерализованная полоса</w:t>
            </w:r>
            <w:r w:rsidR="00033068">
              <w:rPr>
                <w:spacing w:val="-4"/>
                <w:sz w:val="22"/>
                <w:szCs w:val="22"/>
                <w:lang w:eastAsia="ru-RU"/>
              </w:rPr>
              <w:t>;</w:t>
            </w:r>
          </w:p>
          <w:p w14:paraId="4BCB4D5B" w14:textId="337147DA" w:rsidR="00191ABC" w:rsidRPr="00DF14CE" w:rsidRDefault="00191ABC">
            <w:pPr>
              <w:suppressAutoHyphens/>
              <w:jc w:val="both"/>
              <w:rPr>
                <w:spacing w:val="-4"/>
                <w:sz w:val="22"/>
                <w:szCs w:val="22"/>
                <w:lang w:eastAsia="ru-RU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 xml:space="preserve">- </w:t>
            </w:r>
            <w:r w:rsidRPr="00DF14CE">
              <w:rPr>
                <w:spacing w:val="-4"/>
                <w:sz w:val="22"/>
                <w:szCs w:val="22"/>
                <w:lang w:eastAsia="ru-RU"/>
              </w:rPr>
              <w:t>Порядок подготовки к пожароопасному сезону</w:t>
            </w:r>
          </w:p>
        </w:tc>
      </w:tr>
      <w:tr w:rsidR="00191ABC" w:rsidRPr="00DF14CE" w14:paraId="04A185D8" w14:textId="516369C2" w:rsidTr="00AA2598">
        <w:trPr>
          <w:trHeight w:val="667"/>
          <w:jc w:val="center"/>
        </w:trPr>
        <w:tc>
          <w:tcPr>
            <w:tcW w:w="25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E7A85C3" w14:textId="0B034330" w:rsidR="00191ABC" w:rsidRPr="00DF14CE" w:rsidRDefault="00191ABC" w:rsidP="00191ABC">
            <w:pPr>
              <w:suppressAutoHyphens/>
              <w:ind w:firstLine="12"/>
              <w:jc w:val="both"/>
              <w:rPr>
                <w:rFonts w:eastAsia="Arial Unicode MS"/>
                <w:sz w:val="22"/>
                <w:szCs w:val="22"/>
              </w:rPr>
            </w:pPr>
            <w:r w:rsidRPr="00DF14CE">
              <w:rPr>
                <w:rFonts w:eastAsia="Arial Unicode MS"/>
                <w:sz w:val="22"/>
                <w:szCs w:val="22"/>
              </w:rPr>
              <w:t>2</w:t>
            </w:r>
          </w:p>
        </w:tc>
        <w:tc>
          <w:tcPr>
            <w:tcW w:w="187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D6A5DE9" w14:textId="38ECB9C0" w:rsidR="00191ABC" w:rsidRPr="00DF14CE" w:rsidRDefault="00191ABC" w:rsidP="008E638F">
            <w:pPr>
              <w:suppressAutoHyphens/>
              <w:ind w:left="12"/>
              <w:jc w:val="both"/>
              <w:rPr>
                <w:sz w:val="22"/>
                <w:szCs w:val="22"/>
              </w:rPr>
            </w:pPr>
            <w:r w:rsidRPr="00DF14CE">
              <w:rPr>
                <w:sz w:val="22"/>
                <w:szCs w:val="22"/>
              </w:rPr>
              <w:t xml:space="preserve">Знание </w:t>
            </w:r>
            <w:r w:rsidR="008E638F">
              <w:rPr>
                <w:sz w:val="22"/>
                <w:szCs w:val="22"/>
              </w:rPr>
              <w:t>И</w:t>
            </w:r>
            <w:r w:rsidRPr="00DF14CE">
              <w:rPr>
                <w:sz w:val="22"/>
                <w:szCs w:val="22"/>
              </w:rPr>
              <w:t xml:space="preserve">нструкции </w:t>
            </w:r>
            <w:r w:rsidR="006A39B5">
              <w:rPr>
                <w:sz w:val="22"/>
                <w:szCs w:val="22"/>
              </w:rPr>
              <w:t>№</w:t>
            </w:r>
            <w:r w:rsidR="008E638F">
              <w:rPr>
                <w:sz w:val="22"/>
                <w:szCs w:val="22"/>
              </w:rPr>
              <w:t xml:space="preserve"> П3-05 И-089708 ЮЛ-428 «М</w:t>
            </w:r>
            <w:r w:rsidRPr="00DF14CE">
              <w:rPr>
                <w:sz w:val="22"/>
                <w:szCs w:val="22"/>
              </w:rPr>
              <w:t>еры пожарной безопасности в лесах</w:t>
            </w:r>
            <w:r w:rsidR="008E638F">
              <w:rPr>
                <w:sz w:val="22"/>
                <w:szCs w:val="22"/>
              </w:rPr>
              <w:t>»</w:t>
            </w:r>
          </w:p>
        </w:tc>
        <w:tc>
          <w:tcPr>
            <w:tcW w:w="28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F6EABF3" w14:textId="77777777" w:rsidR="00191ABC" w:rsidRPr="00DF14CE" w:rsidRDefault="00191ABC">
            <w:pPr>
              <w:suppressAutoHyphens/>
              <w:jc w:val="both"/>
              <w:rPr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sz w:val="22"/>
                <w:szCs w:val="22"/>
              </w:rPr>
              <w:t xml:space="preserve"> Общие требования пожарной безопасности в лесах.</w:t>
            </w:r>
          </w:p>
          <w:p w14:paraId="63C76C08" w14:textId="77777777" w:rsidR="00191ABC" w:rsidRPr="00DF14CE" w:rsidRDefault="00191ABC">
            <w:pPr>
              <w:suppressAutoHyphens/>
              <w:jc w:val="both"/>
              <w:rPr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sz w:val="22"/>
                <w:szCs w:val="22"/>
              </w:rPr>
              <w:t> Требования пожарной безопасности в лесах при выполнении работ по геологическому изучению недр и разработке месторождений полезных ископаемых.</w:t>
            </w:r>
          </w:p>
          <w:p w14:paraId="7488582D" w14:textId="77777777" w:rsidR="00191ABC" w:rsidRPr="00DF14CE" w:rsidRDefault="00191ABC">
            <w:pPr>
              <w:suppressAutoHyphens/>
              <w:jc w:val="both"/>
              <w:rPr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sz w:val="22"/>
                <w:szCs w:val="22"/>
              </w:rPr>
              <w:t> Требования пожарной безопасности в лесах при размещении и эксплуатации автомобильных дорог.</w:t>
            </w:r>
          </w:p>
          <w:p w14:paraId="2DABBE6B" w14:textId="07730066" w:rsidR="00191ABC" w:rsidRPr="00DF14CE" w:rsidRDefault="00191ABC">
            <w:pPr>
              <w:suppressAutoHyphens/>
              <w:jc w:val="both"/>
              <w:rPr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sz w:val="22"/>
                <w:szCs w:val="22"/>
              </w:rPr>
              <w:t xml:space="preserve"> Требования пожарной безопасности в лесах при строительстве, реконструкции и эксплуатации </w:t>
            </w:r>
            <w:r w:rsidR="008A7EB4">
              <w:rPr>
                <w:sz w:val="22"/>
                <w:szCs w:val="22"/>
              </w:rPr>
              <w:t>ЛЭП</w:t>
            </w:r>
            <w:r w:rsidRPr="00DF14CE">
              <w:rPr>
                <w:sz w:val="22"/>
                <w:szCs w:val="22"/>
              </w:rPr>
              <w:t>, связи, трубопроводов.</w:t>
            </w:r>
          </w:p>
          <w:p w14:paraId="30B4E351" w14:textId="77777777" w:rsidR="00191ABC" w:rsidRPr="00DF14CE" w:rsidRDefault="00191ABC">
            <w:pPr>
              <w:suppressAutoHyphens/>
              <w:jc w:val="both"/>
              <w:rPr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 </w:t>
            </w:r>
            <w:r w:rsidRPr="00DF14CE">
              <w:rPr>
                <w:sz w:val="22"/>
                <w:szCs w:val="22"/>
              </w:rPr>
              <w:t>Требования пожарной безопасности при нахождении в лесах.</w:t>
            </w:r>
          </w:p>
          <w:p w14:paraId="2681691A" w14:textId="2FE3E7D8" w:rsidR="00191ABC" w:rsidRPr="00DF14CE" w:rsidRDefault="00191ABC">
            <w:pPr>
              <w:suppressAutoHyphens/>
              <w:jc w:val="both"/>
              <w:rPr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 xml:space="preserve">- </w:t>
            </w:r>
            <w:r w:rsidRPr="00DF14CE">
              <w:rPr>
                <w:sz w:val="22"/>
                <w:szCs w:val="22"/>
              </w:rPr>
              <w:t>Действия при нахождении в очаге пожара.</w:t>
            </w:r>
          </w:p>
          <w:p w14:paraId="4DA9D9A5" w14:textId="77777777" w:rsidR="00191ABC" w:rsidRPr="00DF14CE" w:rsidRDefault="00191ABC">
            <w:pPr>
              <w:jc w:val="both"/>
              <w:rPr>
                <w:color w:val="000000"/>
                <w:sz w:val="22"/>
                <w:szCs w:val="22"/>
                <w:lang w:eastAsia="ru-RU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color w:val="000000"/>
                <w:sz w:val="22"/>
                <w:szCs w:val="22"/>
                <w:lang w:eastAsia="ru-RU"/>
              </w:rPr>
              <w:t xml:space="preserve"> Понятия, виды и классы лесного пожара.</w:t>
            </w:r>
          </w:p>
          <w:p w14:paraId="6DDD1F2D" w14:textId="1850DFF3" w:rsidR="00191ABC" w:rsidRPr="00DF14CE" w:rsidRDefault="00191ABC" w:rsidP="008E638F">
            <w:pPr>
              <w:jc w:val="both"/>
              <w:rPr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color w:val="000000"/>
                <w:sz w:val="22"/>
                <w:szCs w:val="22"/>
                <w:lang w:eastAsia="ru-RU"/>
              </w:rPr>
              <w:t xml:space="preserve"> Стадии развития лесного пожара</w:t>
            </w:r>
          </w:p>
        </w:tc>
      </w:tr>
      <w:tr w:rsidR="00191ABC" w:rsidRPr="00DF14CE" w14:paraId="40A9EA57" w14:textId="5701EA2C" w:rsidTr="00AA2598">
        <w:trPr>
          <w:trHeight w:val="452"/>
          <w:jc w:val="center"/>
        </w:trPr>
        <w:tc>
          <w:tcPr>
            <w:tcW w:w="25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986CE9" w14:textId="32A4D308" w:rsidR="00191ABC" w:rsidRPr="00DF14CE" w:rsidRDefault="00191ABC" w:rsidP="00191ABC">
            <w:pPr>
              <w:suppressAutoHyphens/>
              <w:ind w:firstLine="12"/>
              <w:rPr>
                <w:rFonts w:eastAsia="Arial Unicode MS"/>
                <w:sz w:val="22"/>
                <w:szCs w:val="22"/>
              </w:rPr>
            </w:pPr>
            <w:r w:rsidRPr="00DF14CE">
              <w:rPr>
                <w:rFonts w:eastAsia="Arial Unicode MS"/>
                <w:sz w:val="22"/>
                <w:szCs w:val="22"/>
              </w:rPr>
              <w:t>3</w:t>
            </w:r>
          </w:p>
        </w:tc>
        <w:tc>
          <w:tcPr>
            <w:tcW w:w="187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1CDB6CF" w14:textId="61326ED5" w:rsidR="00191ABC" w:rsidRPr="00DF14CE" w:rsidRDefault="00191ABC">
            <w:pPr>
              <w:suppressAutoHyphens/>
              <w:ind w:left="12"/>
              <w:jc w:val="both"/>
              <w:rPr>
                <w:b/>
                <w:spacing w:val="-4"/>
                <w:sz w:val="22"/>
                <w:szCs w:val="22"/>
                <w:lang w:eastAsia="ru-RU"/>
              </w:rPr>
            </w:pPr>
            <w:r w:rsidRPr="00DF14CE">
              <w:rPr>
                <w:sz w:val="22"/>
                <w:szCs w:val="22"/>
              </w:rPr>
              <w:t>Условия возникновения горения и пожара.</w:t>
            </w:r>
          </w:p>
          <w:p w14:paraId="4996FE63" w14:textId="754A633B" w:rsidR="00191ABC" w:rsidRPr="00DF14CE" w:rsidRDefault="00191ABC">
            <w:pPr>
              <w:suppressAutoHyphens/>
              <w:ind w:left="12"/>
              <w:jc w:val="both"/>
              <w:rPr>
                <w:sz w:val="22"/>
                <w:szCs w:val="22"/>
              </w:rPr>
            </w:pPr>
            <w:r w:rsidRPr="00DF14CE">
              <w:rPr>
                <w:spacing w:val="-4"/>
                <w:sz w:val="22"/>
                <w:szCs w:val="22"/>
                <w:lang w:eastAsia="ru-RU"/>
              </w:rPr>
              <w:t>Основы тушения лесного пожара.</w:t>
            </w:r>
          </w:p>
        </w:tc>
        <w:tc>
          <w:tcPr>
            <w:tcW w:w="28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5F12BAC" w14:textId="77777777" w:rsidR="00191ABC" w:rsidRPr="00DF14CE" w:rsidRDefault="00191ABC">
            <w:pPr>
              <w:suppressAutoHyphens/>
              <w:jc w:val="both"/>
              <w:rPr>
                <w:bCs/>
                <w:color w:val="000000"/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 </w:t>
            </w:r>
            <w:r w:rsidRPr="00DF14CE">
              <w:rPr>
                <w:bCs/>
                <w:color w:val="000000"/>
                <w:sz w:val="22"/>
                <w:szCs w:val="22"/>
              </w:rPr>
              <w:t>Основные причины возникновения горения и пожара.</w:t>
            </w:r>
          </w:p>
          <w:p w14:paraId="10250BA0" w14:textId="66D2CB07" w:rsidR="00191ABC" w:rsidRPr="00DF14CE" w:rsidRDefault="00191ABC">
            <w:pPr>
              <w:suppressAutoHyphens/>
              <w:jc w:val="both"/>
              <w:rPr>
                <w:bCs/>
                <w:color w:val="000000"/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bCs/>
                <w:color w:val="000000"/>
                <w:sz w:val="22"/>
                <w:szCs w:val="22"/>
              </w:rPr>
              <w:t xml:space="preserve"> Причины возникновения лесных пожаров.</w:t>
            </w:r>
          </w:p>
          <w:p w14:paraId="7F817851" w14:textId="287AA32A" w:rsidR="00191ABC" w:rsidRPr="00DF14CE" w:rsidRDefault="00191ABC" w:rsidP="008E638F">
            <w:pPr>
              <w:suppressAutoHyphens/>
              <w:jc w:val="both"/>
              <w:rPr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bCs/>
                <w:color w:val="000000"/>
                <w:sz w:val="22"/>
                <w:szCs w:val="22"/>
                <w:lang w:eastAsia="ru-RU"/>
              </w:rPr>
              <w:t xml:space="preserve"> Способы тушения лесных пожаров</w:t>
            </w:r>
          </w:p>
        </w:tc>
      </w:tr>
      <w:tr w:rsidR="00191ABC" w:rsidRPr="00DF14CE" w14:paraId="29B6099A" w14:textId="24F1AF91" w:rsidTr="00AA2598">
        <w:trPr>
          <w:trHeight w:val="667"/>
          <w:jc w:val="center"/>
        </w:trPr>
        <w:tc>
          <w:tcPr>
            <w:tcW w:w="25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18FE54B" w14:textId="477CFD39" w:rsidR="00191ABC" w:rsidRPr="00DF14CE" w:rsidRDefault="00191ABC">
            <w:pPr>
              <w:suppressAutoHyphens/>
              <w:ind w:firstLine="12"/>
              <w:rPr>
                <w:rFonts w:eastAsia="Arial Unicode MS"/>
                <w:sz w:val="22"/>
                <w:szCs w:val="22"/>
              </w:rPr>
            </w:pPr>
            <w:r w:rsidRPr="00DF14CE">
              <w:rPr>
                <w:rFonts w:eastAsia="Arial Unicode MS"/>
                <w:sz w:val="22"/>
                <w:szCs w:val="22"/>
              </w:rPr>
              <w:t>4</w:t>
            </w:r>
          </w:p>
        </w:tc>
        <w:tc>
          <w:tcPr>
            <w:tcW w:w="187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85C5859" w14:textId="2E20D7CD" w:rsidR="00191ABC" w:rsidRPr="00DF14CE" w:rsidRDefault="00191ABC" w:rsidP="008E638F">
            <w:pPr>
              <w:tabs>
                <w:tab w:val="left" w:pos="1275"/>
              </w:tabs>
              <w:suppressAutoHyphens/>
              <w:jc w:val="both"/>
              <w:rPr>
                <w:sz w:val="22"/>
                <w:szCs w:val="22"/>
              </w:rPr>
            </w:pPr>
            <w:r w:rsidRPr="00DF14CE">
              <w:rPr>
                <w:sz w:val="22"/>
                <w:szCs w:val="22"/>
              </w:rPr>
              <w:t>Обязанности и порядок действий работника при пожаре или обнаружении признаков горения, в том числе при вызове пожарной охраны, аварийной остановке технологического оборудования. Эвакуация в безопасное место</w:t>
            </w:r>
          </w:p>
        </w:tc>
        <w:tc>
          <w:tcPr>
            <w:tcW w:w="28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3F3A699" w14:textId="77777777" w:rsidR="00191ABC" w:rsidRPr="00DF14CE" w:rsidRDefault="00191ABC">
            <w:pPr>
              <w:suppressAutoHyphens/>
              <w:jc w:val="both"/>
              <w:rPr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 </w:t>
            </w:r>
            <w:r w:rsidRPr="00DF14CE">
              <w:rPr>
                <w:spacing w:val="-4"/>
                <w:sz w:val="22"/>
                <w:szCs w:val="22"/>
                <w:lang w:eastAsia="ru-RU"/>
              </w:rPr>
              <w:t xml:space="preserve">Обязанности работников </w:t>
            </w:r>
            <w:r w:rsidRPr="00DF14CE">
              <w:rPr>
                <w:sz w:val="22"/>
                <w:szCs w:val="22"/>
              </w:rPr>
              <w:t>при обнаружении пожара или признаков горения.</w:t>
            </w:r>
          </w:p>
          <w:p w14:paraId="554AF739" w14:textId="77777777" w:rsidR="00191ABC" w:rsidRPr="00DF14CE" w:rsidRDefault="00191ABC">
            <w:pPr>
              <w:suppressAutoHyphens/>
              <w:jc w:val="both"/>
              <w:rPr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sz w:val="22"/>
                <w:szCs w:val="22"/>
              </w:rPr>
              <w:t xml:space="preserve"> Телефоны вызова пожарной охраны.</w:t>
            </w:r>
          </w:p>
          <w:p w14:paraId="66E91621" w14:textId="5365965F" w:rsidR="00191ABC" w:rsidRPr="00DF14CE" w:rsidRDefault="00191ABC" w:rsidP="008E638F">
            <w:pPr>
              <w:suppressAutoHyphens/>
              <w:jc w:val="both"/>
              <w:rPr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sz w:val="22"/>
                <w:szCs w:val="22"/>
              </w:rPr>
              <w:t xml:space="preserve"> Эвакуация работников</w:t>
            </w:r>
            <w:r w:rsidR="00DF14CE" w:rsidRPr="00DF14CE">
              <w:rPr>
                <w:sz w:val="22"/>
                <w:szCs w:val="22"/>
              </w:rPr>
              <w:t xml:space="preserve"> в безопасную зону</w:t>
            </w:r>
          </w:p>
        </w:tc>
      </w:tr>
      <w:tr w:rsidR="00191ABC" w:rsidRPr="00DF14CE" w14:paraId="60C291BB" w14:textId="1702E2A2" w:rsidTr="00AA2598">
        <w:trPr>
          <w:trHeight w:val="667"/>
          <w:jc w:val="center"/>
        </w:trPr>
        <w:tc>
          <w:tcPr>
            <w:tcW w:w="25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79B266C" w14:textId="0A9FAD9C" w:rsidR="00191ABC" w:rsidRPr="00DF14CE" w:rsidRDefault="00DF14CE" w:rsidP="00191ABC">
            <w:pPr>
              <w:suppressAutoHyphens/>
              <w:ind w:firstLine="12"/>
              <w:rPr>
                <w:rFonts w:eastAsia="Arial Unicode MS"/>
                <w:sz w:val="22"/>
                <w:szCs w:val="22"/>
              </w:rPr>
            </w:pPr>
            <w:r w:rsidRPr="00DF14CE">
              <w:rPr>
                <w:rFonts w:eastAsia="Arial Unicode MS"/>
                <w:sz w:val="22"/>
                <w:szCs w:val="22"/>
              </w:rPr>
              <w:t>5</w:t>
            </w:r>
          </w:p>
        </w:tc>
        <w:tc>
          <w:tcPr>
            <w:tcW w:w="187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61DD008" w14:textId="71D5EC06" w:rsidR="00191ABC" w:rsidRPr="00DF14CE" w:rsidRDefault="00DF14CE" w:rsidP="00AA2598">
            <w:pPr>
              <w:jc w:val="both"/>
              <w:rPr>
                <w:sz w:val="22"/>
                <w:szCs w:val="22"/>
              </w:rPr>
            </w:pPr>
            <w:r w:rsidRPr="00DF14CE">
              <w:rPr>
                <w:sz w:val="22"/>
                <w:szCs w:val="22"/>
              </w:rPr>
              <w:t>Основы оказания первой помощи</w:t>
            </w:r>
          </w:p>
        </w:tc>
        <w:tc>
          <w:tcPr>
            <w:tcW w:w="28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32E4283" w14:textId="375B07D7" w:rsidR="00DF14CE" w:rsidRPr="00DF14CE" w:rsidRDefault="00DF14CE">
            <w:pPr>
              <w:suppressAutoHyphens/>
              <w:jc w:val="both"/>
              <w:rPr>
                <w:spacing w:val="-4"/>
                <w:sz w:val="22"/>
                <w:szCs w:val="22"/>
                <w:lang w:eastAsia="ru-RU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 xml:space="preserve">- </w:t>
            </w:r>
            <w:r w:rsidRPr="00DF14CE">
              <w:rPr>
                <w:spacing w:val="-4"/>
                <w:sz w:val="22"/>
                <w:szCs w:val="22"/>
                <w:lang w:eastAsia="ru-RU"/>
              </w:rPr>
              <w:t>Основы оказания доврачебной помощи – ссади</w:t>
            </w:r>
            <w:r w:rsidR="00F771F1">
              <w:rPr>
                <w:spacing w:val="-4"/>
                <w:sz w:val="22"/>
                <w:szCs w:val="22"/>
                <w:lang w:eastAsia="ru-RU"/>
              </w:rPr>
              <w:t>ны</w:t>
            </w:r>
            <w:r w:rsidRPr="00DF14CE">
              <w:rPr>
                <w:spacing w:val="-4"/>
                <w:sz w:val="22"/>
                <w:szCs w:val="22"/>
                <w:lang w:eastAsia="ru-RU"/>
              </w:rPr>
              <w:t>, ушибы, вывихи, переломы, ожоги.</w:t>
            </w:r>
          </w:p>
          <w:p w14:paraId="30BA7162" w14:textId="77777777" w:rsidR="00DF14CE" w:rsidRPr="00DF14CE" w:rsidRDefault="00DF14CE">
            <w:pPr>
              <w:suppressAutoHyphens/>
              <w:jc w:val="both"/>
              <w:rPr>
                <w:spacing w:val="-4"/>
                <w:sz w:val="22"/>
                <w:szCs w:val="22"/>
                <w:lang w:eastAsia="ru-RU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spacing w:val="-4"/>
                <w:sz w:val="22"/>
                <w:szCs w:val="22"/>
                <w:lang w:eastAsia="ru-RU"/>
              </w:rPr>
              <w:t xml:space="preserve"> Порядок действия в случаях отравления угарными газами.</w:t>
            </w:r>
          </w:p>
          <w:p w14:paraId="64BD10E1" w14:textId="727B7A1D" w:rsidR="00191ABC" w:rsidRPr="00DF14CE" w:rsidRDefault="00DF14CE" w:rsidP="008E638F">
            <w:pPr>
              <w:suppressAutoHyphens/>
              <w:jc w:val="both"/>
              <w:rPr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spacing w:val="-4"/>
                <w:sz w:val="22"/>
                <w:szCs w:val="22"/>
                <w:lang w:eastAsia="ru-RU"/>
              </w:rPr>
              <w:t xml:space="preserve"> Схема определения площади ожогов</w:t>
            </w:r>
          </w:p>
        </w:tc>
      </w:tr>
      <w:tr w:rsidR="00191ABC" w:rsidRPr="00DF14CE" w14:paraId="050A7587" w14:textId="443D7223" w:rsidTr="005E4D57">
        <w:trPr>
          <w:trHeight w:val="667"/>
          <w:jc w:val="center"/>
        </w:trPr>
        <w:tc>
          <w:tcPr>
            <w:tcW w:w="256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235D9012" w14:textId="4E797756" w:rsidR="00191ABC" w:rsidRPr="00DF14CE" w:rsidRDefault="00DF14CE" w:rsidP="00191ABC">
            <w:pPr>
              <w:suppressAutoHyphens/>
              <w:ind w:firstLine="12"/>
              <w:rPr>
                <w:rFonts w:eastAsia="Arial Unicode MS"/>
                <w:sz w:val="22"/>
                <w:szCs w:val="22"/>
              </w:rPr>
            </w:pPr>
            <w:r w:rsidRPr="00DF14CE">
              <w:rPr>
                <w:rFonts w:eastAsia="Arial Unicode MS"/>
                <w:sz w:val="22"/>
                <w:szCs w:val="22"/>
              </w:rPr>
              <w:t>6</w:t>
            </w:r>
          </w:p>
        </w:tc>
        <w:tc>
          <w:tcPr>
            <w:tcW w:w="1876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576CD3E9" w14:textId="5E3D94FF" w:rsidR="00191ABC" w:rsidRPr="00DF14CE" w:rsidRDefault="00DF14CE" w:rsidP="00AA2598">
            <w:pPr>
              <w:jc w:val="both"/>
              <w:rPr>
                <w:sz w:val="22"/>
                <w:szCs w:val="22"/>
              </w:rPr>
            </w:pPr>
            <w:r w:rsidRPr="00DF14CE">
              <w:rPr>
                <w:sz w:val="22"/>
                <w:szCs w:val="22"/>
              </w:rPr>
              <w:t>Проведение огневых работ на временных местах</w:t>
            </w:r>
          </w:p>
        </w:tc>
        <w:tc>
          <w:tcPr>
            <w:tcW w:w="286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2A6F9C89" w14:textId="77777777" w:rsidR="00DF14CE" w:rsidRPr="00DF14CE" w:rsidRDefault="00DF14CE">
            <w:pPr>
              <w:suppressAutoHyphens/>
              <w:jc w:val="both"/>
              <w:rPr>
                <w:spacing w:val="-4"/>
                <w:sz w:val="22"/>
                <w:szCs w:val="22"/>
                <w:lang w:eastAsia="ru-RU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 xml:space="preserve">- </w:t>
            </w:r>
            <w:r w:rsidRPr="00DF14CE">
              <w:rPr>
                <w:spacing w:val="-4"/>
                <w:sz w:val="22"/>
                <w:szCs w:val="22"/>
                <w:lang w:eastAsia="ru-RU"/>
              </w:rPr>
              <w:t>Общие правила проведения огневых работ.</w:t>
            </w:r>
          </w:p>
          <w:p w14:paraId="16D4ED64" w14:textId="15443247" w:rsidR="00DF14CE" w:rsidRPr="00DF14CE" w:rsidRDefault="00DF14CE">
            <w:pPr>
              <w:suppressAutoHyphens/>
              <w:jc w:val="both"/>
              <w:rPr>
                <w:spacing w:val="-4"/>
                <w:sz w:val="22"/>
                <w:szCs w:val="22"/>
                <w:lang w:eastAsia="ru-RU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 xml:space="preserve">- </w:t>
            </w:r>
            <w:r w:rsidRPr="00DF14CE">
              <w:rPr>
                <w:spacing w:val="-4"/>
                <w:sz w:val="22"/>
                <w:szCs w:val="22"/>
                <w:lang w:eastAsia="ru-RU"/>
              </w:rPr>
              <w:t>Опасные производственные факторы, влияющие на возникновения пожара при проведении огневых работ.</w:t>
            </w:r>
          </w:p>
          <w:p w14:paraId="01A3E2F5" w14:textId="74498D1B" w:rsidR="00DF14CE" w:rsidRPr="00DF14CE" w:rsidRDefault="00DF14CE">
            <w:pPr>
              <w:suppressAutoHyphens/>
              <w:jc w:val="both"/>
              <w:rPr>
                <w:spacing w:val="-4"/>
                <w:sz w:val="22"/>
                <w:szCs w:val="22"/>
                <w:lang w:eastAsia="ru-RU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spacing w:val="-4"/>
                <w:sz w:val="22"/>
                <w:szCs w:val="22"/>
                <w:lang w:eastAsia="ru-RU"/>
              </w:rPr>
              <w:t xml:space="preserve"> Подготовка места к проведению огневых работ, оснащение место проведения огневых работ первичными средствами пожаротушения.</w:t>
            </w:r>
          </w:p>
          <w:p w14:paraId="1E84F92B" w14:textId="71348573" w:rsidR="00191ABC" w:rsidRPr="00DF14CE" w:rsidRDefault="00DF14CE" w:rsidP="00AA2598">
            <w:pPr>
              <w:jc w:val="both"/>
              <w:rPr>
                <w:sz w:val="22"/>
                <w:szCs w:val="22"/>
              </w:rPr>
            </w:pPr>
            <w:r w:rsidRPr="00DF14CE">
              <w:rPr>
                <w:b/>
                <w:spacing w:val="-4"/>
                <w:sz w:val="22"/>
                <w:szCs w:val="22"/>
                <w:lang w:eastAsia="ru-RU"/>
              </w:rPr>
              <w:t>-</w:t>
            </w:r>
            <w:r w:rsidRPr="00DF14CE">
              <w:rPr>
                <w:spacing w:val="-4"/>
                <w:sz w:val="22"/>
                <w:szCs w:val="22"/>
                <w:lang w:eastAsia="ru-RU"/>
              </w:rPr>
              <w:t> Особенности проведения огневых работ в период пожароопасного сезона</w:t>
            </w:r>
          </w:p>
        </w:tc>
      </w:tr>
    </w:tbl>
    <w:p w14:paraId="266DE13D" w14:textId="77777777" w:rsidR="00391070" w:rsidRDefault="00391070" w:rsidP="00391070">
      <w:pPr>
        <w:tabs>
          <w:tab w:val="left" w:pos="993"/>
        </w:tabs>
        <w:spacing w:before="60"/>
        <w:jc w:val="both"/>
      </w:pPr>
    </w:p>
    <w:p w14:paraId="727F71C3" w14:textId="30BFF3D6" w:rsidR="00417644" w:rsidRPr="000414A4" w:rsidRDefault="00417644" w:rsidP="00191E5F">
      <w:pPr>
        <w:pStyle w:val="a6"/>
        <w:jc w:val="both"/>
      </w:pPr>
      <w:bookmarkStart w:id="73" w:name="_MON_1288441041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3"/>
    </w:p>
    <w:sectPr w:rsidR="00417644" w:rsidRPr="000414A4" w:rsidSect="00391070"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DD02A0D" w14:textId="77777777" w:rsidR="00FD4C92" w:rsidRDefault="00FD4C92" w:rsidP="00E70701">
      <w:r>
        <w:separator/>
      </w:r>
    </w:p>
    <w:p w14:paraId="15EA1F59" w14:textId="77777777" w:rsidR="00FD4C92" w:rsidRDefault="00FD4C92"/>
  </w:endnote>
  <w:endnote w:type="continuationSeparator" w:id="0">
    <w:p w14:paraId="0266F373" w14:textId="77777777" w:rsidR="00FD4C92" w:rsidRDefault="00FD4C92" w:rsidP="00E70701">
      <w:r>
        <w:continuationSeparator/>
      </w:r>
    </w:p>
    <w:p w14:paraId="429631D5" w14:textId="77777777" w:rsidR="00FD4C92" w:rsidRDefault="00FD4C9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5D6D58" w:rsidRDefault="005D6D5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5D6D58" w:rsidRPr="001049CD" w:rsidRDefault="005D6D5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5D6D58" w14:paraId="398B1CDC" w14:textId="77777777" w:rsidTr="006C5BD9">
      <w:tc>
        <w:tcPr>
          <w:tcW w:w="9854" w:type="dxa"/>
          <w:gridSpan w:val="2"/>
        </w:tcPr>
        <w:p w14:paraId="01007F80" w14:textId="020F4393" w:rsidR="005D6D58" w:rsidRPr="006C5BD9" w:rsidRDefault="005D6D58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Права на настоящий ЛНД принадлежат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ООО </w:t>
          </w: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«Славнефть-Красноярскнефтегаз». ЛНД не может быть полностью или частично воспроизведён, тиражирован и распространён без разрешения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ООО </w:t>
          </w: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«Славнефть-Красноярскнефтегаз».</w:t>
          </w:r>
        </w:p>
        <w:p w14:paraId="219057F5" w14:textId="4AAFEFDE" w:rsidR="005D6D58" w:rsidRPr="00191E5F" w:rsidRDefault="005D6D58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5D6D58" w14:paraId="0A9DB757" w14:textId="77777777" w:rsidTr="006C5BD9">
      <w:tc>
        <w:tcPr>
          <w:tcW w:w="9854" w:type="dxa"/>
          <w:gridSpan w:val="2"/>
        </w:tcPr>
        <w:p w14:paraId="28DEE902" w14:textId="6D735996" w:rsidR="005D6D58" w:rsidRDefault="005D6D58" w:rsidP="00C9621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ООО «Славнефть-Красноярскнефтегаз», </w:t>
          </w:r>
          <w:r w:rsidRPr="00504D89">
            <w:rPr>
              <w:rFonts w:ascii="Arial" w:hAnsi="Arial" w:cs="Arial"/>
              <w:sz w:val="16"/>
              <w:szCs w:val="16"/>
            </w:rPr>
            <w:t>20</w:t>
          </w:r>
          <w:r>
            <w:rPr>
              <w:rFonts w:ascii="Arial" w:hAnsi="Arial" w:cs="Arial"/>
              <w:sz w:val="16"/>
              <w:szCs w:val="16"/>
            </w:rPr>
            <w:t>23</w:t>
          </w:r>
        </w:p>
      </w:tc>
    </w:tr>
    <w:tr w:rsidR="005D6D58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5D6D58" w:rsidRPr="00BD28EB" w:rsidRDefault="005D6D5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753A5E90" w:rsidR="005D6D58" w:rsidRPr="00BD28EB" w:rsidRDefault="005D6D5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9411A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9411A">
            <w:rPr>
              <w:rFonts w:ascii="Arial" w:hAnsi="Arial" w:cs="Arial"/>
              <w:b/>
              <w:noProof/>
              <w:sz w:val="12"/>
              <w:szCs w:val="12"/>
            </w:rPr>
            <w:t>19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95154B6" w14:textId="77777777" w:rsidR="00F9411A" w:rsidRDefault="00F9411A" w:rsidP="00F9411A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93FD702" w14:textId="77777777" w:rsidR="00F9411A" w:rsidRDefault="00F9411A" w:rsidP="00F9411A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28.08.2024 14:14:31</w:t>
    </w:r>
  </w:p>
  <w:p w14:paraId="64A35594" w14:textId="07BB5887" w:rsidR="005D6D58" w:rsidRPr="00F9411A" w:rsidRDefault="005D6D58" w:rsidP="00F9411A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42A307" w14:textId="77777777" w:rsidR="005D6D58" w:rsidRDefault="005D6D5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700"/>
      <w:gridCol w:w="1938"/>
    </w:tblGrid>
    <w:tr w:rsidR="005D6D58" w14:paraId="1FF54EDD" w14:textId="77777777" w:rsidTr="00191E5F">
      <w:tc>
        <w:tcPr>
          <w:tcW w:w="12900" w:type="dxa"/>
          <w:tcBorders>
            <w:top w:val="single" w:sz="12" w:space="0" w:color="0070C0"/>
          </w:tcBorders>
        </w:tcPr>
        <w:p w14:paraId="4A7531E9" w14:textId="6ED20DAE" w:rsidR="005D6D58" w:rsidRPr="00BD28EB" w:rsidRDefault="005D6D58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2792" w:type="dxa"/>
          <w:tcBorders>
            <w:top w:val="single" w:sz="12" w:space="0" w:color="0070C0"/>
          </w:tcBorders>
        </w:tcPr>
        <w:p w14:paraId="0D08A6D7" w14:textId="2A437D28" w:rsidR="005D6D58" w:rsidRPr="00BD28EB" w:rsidRDefault="005D6D5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9411A">
            <w:rPr>
              <w:rFonts w:ascii="Arial" w:hAnsi="Arial" w:cs="Arial"/>
              <w:b/>
              <w:noProof/>
              <w:sz w:val="12"/>
              <w:szCs w:val="12"/>
            </w:rPr>
            <w:t>19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9411A">
            <w:rPr>
              <w:rFonts w:ascii="Arial" w:hAnsi="Arial" w:cs="Arial"/>
              <w:b/>
              <w:noProof/>
              <w:sz w:val="12"/>
              <w:szCs w:val="12"/>
            </w:rPr>
            <w:t>19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10C6A5A" w14:textId="77777777" w:rsidR="00F9411A" w:rsidRDefault="00F9411A" w:rsidP="00F9411A">
    <w:pPr>
      <w:jc w:val="center"/>
      <w:rPr>
        <w:rFonts w:ascii="Arial" w:hAnsi="Arial" w:cs="Arial"/>
        <w:b/>
        <w:color w:val="999999"/>
        <w:sz w:val="12"/>
        <w:szCs w:val="12"/>
      </w:rPr>
    </w:pPr>
  </w:p>
  <w:p w14:paraId="34D8FAE0" w14:textId="77777777" w:rsidR="00F9411A" w:rsidRDefault="00F9411A" w:rsidP="00F9411A">
    <w:pPr>
      <w:jc w:val="center"/>
      <w:rPr>
        <w:rFonts w:ascii="Arial" w:hAnsi="Arial" w:cs="Arial"/>
        <w:b/>
        <w:color w:val="999999"/>
        <w:sz w:val="12"/>
        <w:szCs w:val="12"/>
      </w:rPr>
    </w:pPr>
    <w:r>
      <w:rPr>
        <w:rFonts w:ascii="Arial" w:hAnsi="Arial" w:cs="Arial"/>
        <w:b/>
        <w:color w:val="999999"/>
        <w:sz w:val="12"/>
        <w:szCs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12"/>
      </w:rPr>
      <w:t>» 28.08.2024 14:14:31</w:t>
    </w:r>
  </w:p>
  <w:p w14:paraId="20DF3613" w14:textId="1EDD8F8E" w:rsidR="005D6D58" w:rsidRPr="00F9411A" w:rsidRDefault="005D6D58" w:rsidP="00F9411A">
    <w:pPr>
      <w:jc w:val="center"/>
      <w:rPr>
        <w:rFonts w:ascii="Arial" w:hAnsi="Arial" w:cs="Arial"/>
        <w:b/>
        <w:color w:val="999999"/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BB1DE3F" w14:textId="77777777" w:rsidR="00FD4C92" w:rsidRDefault="00FD4C92" w:rsidP="00E70701">
      <w:r>
        <w:separator/>
      </w:r>
    </w:p>
    <w:p w14:paraId="01A7F766" w14:textId="77777777" w:rsidR="00FD4C92" w:rsidRDefault="00FD4C92"/>
  </w:footnote>
  <w:footnote w:type="continuationSeparator" w:id="0">
    <w:p w14:paraId="32AAB12F" w14:textId="77777777" w:rsidR="00FD4C92" w:rsidRDefault="00FD4C92" w:rsidP="00E70701">
      <w:r>
        <w:continuationSeparator/>
      </w:r>
    </w:p>
    <w:p w14:paraId="595C2CC8" w14:textId="77777777" w:rsidR="00FD4C92" w:rsidRDefault="00FD4C9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1D1FAD9D" w:rsidR="005D6D58" w:rsidRDefault="005D6D58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5D6D58" w:rsidRPr="00660D57" w14:paraId="6C62B538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03ADE6D6" w:rsidR="005D6D58" w:rsidRPr="00660D57" w:rsidRDefault="005D6D5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ПО БЕЗОПАСНОСТИ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D4184B" w:rsidRPr="00D4184B">
            <w:rPr>
              <w:rFonts w:ascii="Arial" w:hAnsi="Arial" w:cs="Arial"/>
              <w:b/>
              <w:sz w:val="10"/>
              <w:szCs w:val="10"/>
            </w:rPr>
            <w:t>П3-05 ИБ-0008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4C1BAD56" w:rsidR="005D6D58" w:rsidRPr="00660D57" w:rsidRDefault="005D6D58" w:rsidP="005D6D58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1</w:t>
          </w:r>
          <w:r w:rsidR="00C144C0">
            <w:rPr>
              <w:rFonts w:ascii="Arial" w:hAnsi="Arial" w:cs="Arial"/>
              <w:b/>
              <w:sz w:val="10"/>
              <w:szCs w:val="10"/>
            </w:rPr>
            <w:t xml:space="preserve"> ИЗМ.1</w:t>
          </w:r>
        </w:p>
      </w:tc>
    </w:tr>
    <w:tr w:rsidR="005D6D58" w:rsidRPr="00660D57" w14:paraId="6EE7A8A4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69B82D24" w:rsidR="005D6D58" w:rsidRPr="00660D57" w:rsidRDefault="005D6D5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МЕРЫ ПОЖАРНОЙ БЕЗОПАСНОСТИ В ЛЕСАХ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5D6D58" w:rsidRPr="00660D57" w:rsidRDefault="005D6D5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63541AA1" w:rsidR="005D6D58" w:rsidRPr="00E47015" w:rsidRDefault="005D6D58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4166BAF9" w:rsidR="005D6D58" w:rsidRDefault="005D6D58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2A86C3" w14:textId="6F1DE157" w:rsidR="005D6D58" w:rsidRDefault="005D6D58">
    <w:pPr>
      <w:pStyle w:val="a7"/>
    </w:pPr>
  </w:p>
  <w:p w14:paraId="3280AB8D" w14:textId="77777777" w:rsidR="005D6D58" w:rsidRDefault="005D6D58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6BBD19" w14:textId="2C8E6DFA" w:rsidR="005D6D58" w:rsidRDefault="005D6D58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14CA2E7F"/>
    <w:multiLevelType w:val="hybridMultilevel"/>
    <w:tmpl w:val="ECAAE97C"/>
    <w:lvl w:ilvl="0" w:tplc="04190005">
      <w:start w:val="1"/>
      <w:numFmt w:val="bullet"/>
      <w:lvlText w:val=""/>
      <w:lvlJc w:val="left"/>
      <w:pPr>
        <w:ind w:left="7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3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19383D29"/>
    <w:multiLevelType w:val="hybridMultilevel"/>
    <w:tmpl w:val="D98092BA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24"/>
        <w:szCs w:val="24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5" w15:restartNumberingAfterBreak="0">
    <w:nsid w:val="1D2C54DC"/>
    <w:multiLevelType w:val="hybridMultilevel"/>
    <w:tmpl w:val="6CDA56A4"/>
    <w:lvl w:ilvl="0" w:tplc="991C7422">
      <w:start w:val="1"/>
      <w:numFmt w:val="bullet"/>
      <w:lvlRestart w:val="0"/>
      <w:lvlText w:val=""/>
      <w:lvlJc w:val="left"/>
      <w:pPr>
        <w:tabs>
          <w:tab w:val="num" w:pos="1779"/>
        </w:tabs>
        <w:ind w:left="1779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1" w:tplc="0419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E67E59"/>
    <w:multiLevelType w:val="hybridMultilevel"/>
    <w:tmpl w:val="0F08F73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A076A2"/>
    <w:multiLevelType w:val="hybridMultilevel"/>
    <w:tmpl w:val="D4E6F348"/>
    <w:lvl w:ilvl="0" w:tplc="04190005">
      <w:start w:val="1"/>
      <w:numFmt w:val="bullet"/>
      <w:lvlText w:val=""/>
      <w:lvlJc w:val="left"/>
      <w:pPr>
        <w:ind w:left="77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8" w15:restartNumberingAfterBreak="0">
    <w:nsid w:val="269E35BA"/>
    <w:multiLevelType w:val="hybridMultilevel"/>
    <w:tmpl w:val="A1BC518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6C929A9"/>
    <w:multiLevelType w:val="hybridMultilevel"/>
    <w:tmpl w:val="EA86C244"/>
    <w:lvl w:ilvl="0" w:tplc="293438AE">
      <w:start w:val="1"/>
      <w:numFmt w:val="bullet"/>
      <w:lvlText w:val=""/>
      <w:lvlJc w:val="left"/>
      <w:pPr>
        <w:ind w:left="0" w:firstLine="709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925906"/>
    <w:multiLevelType w:val="multilevel"/>
    <w:tmpl w:val="200E018E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3340582E"/>
    <w:multiLevelType w:val="multilevel"/>
    <w:tmpl w:val="1D1C197E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3B614B3D"/>
    <w:multiLevelType w:val="hybridMultilevel"/>
    <w:tmpl w:val="57B4F80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BCD38F7"/>
    <w:multiLevelType w:val="hybridMultilevel"/>
    <w:tmpl w:val="A9F0F02C"/>
    <w:lvl w:ilvl="0" w:tplc="6592EE6E">
      <w:start w:val="1"/>
      <w:numFmt w:val="decimal"/>
      <w:lvlText w:val="%1."/>
      <w:lvlJc w:val="left"/>
      <w:pPr>
        <w:ind w:left="1800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4" w15:restartNumberingAfterBreak="0">
    <w:nsid w:val="52235DD7"/>
    <w:multiLevelType w:val="hybridMultilevel"/>
    <w:tmpl w:val="E2265A26"/>
    <w:lvl w:ilvl="0" w:tplc="D76CE8D4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22"/>
        <w:szCs w:val="22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15" w15:restartNumberingAfterBreak="0">
    <w:nsid w:val="52752B50"/>
    <w:multiLevelType w:val="hybridMultilevel"/>
    <w:tmpl w:val="4EA8D7BC"/>
    <w:lvl w:ilvl="0" w:tplc="0419000F">
      <w:start w:val="1"/>
      <w:numFmt w:val="decimal"/>
      <w:lvlText w:val="%1."/>
      <w:lvlJc w:val="left"/>
      <w:pPr>
        <w:ind w:left="122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960" w:hanging="360"/>
      </w:pPr>
    </w:lvl>
    <w:lvl w:ilvl="2" w:tplc="0419001B" w:tentative="1">
      <w:start w:val="1"/>
      <w:numFmt w:val="lowerRoman"/>
      <w:lvlText w:val="%3."/>
      <w:lvlJc w:val="right"/>
      <w:pPr>
        <w:ind w:left="13680" w:hanging="180"/>
      </w:pPr>
    </w:lvl>
    <w:lvl w:ilvl="3" w:tplc="0419000F" w:tentative="1">
      <w:start w:val="1"/>
      <w:numFmt w:val="decimal"/>
      <w:lvlText w:val="%4."/>
      <w:lvlJc w:val="left"/>
      <w:pPr>
        <w:ind w:left="14400" w:hanging="360"/>
      </w:pPr>
    </w:lvl>
    <w:lvl w:ilvl="4" w:tplc="04190019" w:tentative="1">
      <w:start w:val="1"/>
      <w:numFmt w:val="lowerLetter"/>
      <w:lvlText w:val="%5."/>
      <w:lvlJc w:val="left"/>
      <w:pPr>
        <w:ind w:left="15120" w:hanging="360"/>
      </w:pPr>
    </w:lvl>
    <w:lvl w:ilvl="5" w:tplc="0419001B" w:tentative="1">
      <w:start w:val="1"/>
      <w:numFmt w:val="lowerRoman"/>
      <w:lvlText w:val="%6."/>
      <w:lvlJc w:val="right"/>
      <w:pPr>
        <w:ind w:left="15840" w:hanging="180"/>
      </w:pPr>
    </w:lvl>
    <w:lvl w:ilvl="6" w:tplc="0419000F" w:tentative="1">
      <w:start w:val="1"/>
      <w:numFmt w:val="decimal"/>
      <w:lvlText w:val="%7."/>
      <w:lvlJc w:val="left"/>
      <w:pPr>
        <w:ind w:left="16560" w:hanging="360"/>
      </w:pPr>
    </w:lvl>
    <w:lvl w:ilvl="7" w:tplc="04190019" w:tentative="1">
      <w:start w:val="1"/>
      <w:numFmt w:val="lowerLetter"/>
      <w:lvlText w:val="%8."/>
      <w:lvlJc w:val="left"/>
      <w:pPr>
        <w:ind w:left="17280" w:hanging="360"/>
      </w:pPr>
    </w:lvl>
    <w:lvl w:ilvl="8" w:tplc="0419001B" w:tentative="1">
      <w:start w:val="1"/>
      <w:numFmt w:val="lowerRoman"/>
      <w:lvlText w:val="%9."/>
      <w:lvlJc w:val="right"/>
      <w:pPr>
        <w:ind w:left="18000" w:hanging="180"/>
      </w:pPr>
    </w:lvl>
  </w:abstractNum>
  <w:abstractNum w:abstractNumId="16" w15:restartNumberingAfterBreak="0">
    <w:nsid w:val="660644A7"/>
    <w:multiLevelType w:val="multilevel"/>
    <w:tmpl w:val="63205D7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3"/>
      <w:numFmt w:val="decimal"/>
      <w:isLgl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7" w15:restartNumberingAfterBreak="0">
    <w:nsid w:val="6B9A421C"/>
    <w:multiLevelType w:val="hybridMultilevel"/>
    <w:tmpl w:val="D66692CA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E6321C1"/>
    <w:multiLevelType w:val="multilevel"/>
    <w:tmpl w:val="63205D7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3"/>
      <w:numFmt w:val="decimal"/>
      <w:isLgl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 w15:restartNumberingAfterBreak="0">
    <w:nsid w:val="77926B6C"/>
    <w:multiLevelType w:val="multilevel"/>
    <w:tmpl w:val="CD8E482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>
    <w:abstractNumId w:val="0"/>
  </w:num>
  <w:num w:numId="2">
    <w:abstractNumId w:val="18"/>
  </w:num>
  <w:num w:numId="3">
    <w:abstractNumId w:val="3"/>
  </w:num>
  <w:num w:numId="4">
    <w:abstractNumId w:val="7"/>
  </w:num>
  <w:num w:numId="5">
    <w:abstractNumId w:val="17"/>
  </w:num>
  <w:num w:numId="6">
    <w:abstractNumId w:val="13"/>
  </w:num>
  <w:num w:numId="7">
    <w:abstractNumId w:val="19"/>
  </w:num>
  <w:num w:numId="8">
    <w:abstractNumId w:val="4"/>
  </w:num>
  <w:num w:numId="9">
    <w:abstractNumId w:val="6"/>
  </w:num>
  <w:num w:numId="10">
    <w:abstractNumId w:val="8"/>
  </w:num>
  <w:num w:numId="11">
    <w:abstractNumId w:val="12"/>
  </w:num>
  <w:num w:numId="12">
    <w:abstractNumId w:val="2"/>
  </w:num>
  <w:num w:numId="13">
    <w:abstractNumId w:val="11"/>
  </w:num>
  <w:num w:numId="14">
    <w:abstractNumId w:val="15"/>
  </w:num>
  <w:num w:numId="15">
    <w:abstractNumId w:val="16"/>
  </w:num>
  <w:num w:numId="16">
    <w:abstractNumId w:val="9"/>
  </w:num>
  <w:num w:numId="17">
    <w:abstractNumId w:val="14"/>
  </w:num>
  <w:num w:numId="18">
    <w:abstractNumId w:val="10"/>
  </w:num>
  <w:num w:numId="19">
    <w:abstractNumId w:val="20"/>
  </w:num>
  <w:num w:numId="20">
    <w:abstractNumId w:val="5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572E"/>
    <w:rsid w:val="000077AC"/>
    <w:rsid w:val="00012302"/>
    <w:rsid w:val="000209FD"/>
    <w:rsid w:val="0002144D"/>
    <w:rsid w:val="00023049"/>
    <w:rsid w:val="000320E1"/>
    <w:rsid w:val="00033068"/>
    <w:rsid w:val="0003320E"/>
    <w:rsid w:val="00033637"/>
    <w:rsid w:val="00033E65"/>
    <w:rsid w:val="000350BD"/>
    <w:rsid w:val="000410F7"/>
    <w:rsid w:val="000414A4"/>
    <w:rsid w:val="000440A8"/>
    <w:rsid w:val="000445E9"/>
    <w:rsid w:val="0004640C"/>
    <w:rsid w:val="00050AD0"/>
    <w:rsid w:val="00050E4B"/>
    <w:rsid w:val="00050EBE"/>
    <w:rsid w:val="000542F8"/>
    <w:rsid w:val="00057F37"/>
    <w:rsid w:val="0006032F"/>
    <w:rsid w:val="00060EF7"/>
    <w:rsid w:val="00061FEE"/>
    <w:rsid w:val="00062706"/>
    <w:rsid w:val="00064DA9"/>
    <w:rsid w:val="0006777E"/>
    <w:rsid w:val="00070695"/>
    <w:rsid w:val="0007461D"/>
    <w:rsid w:val="00074976"/>
    <w:rsid w:val="00077483"/>
    <w:rsid w:val="00082AFD"/>
    <w:rsid w:val="00085FC9"/>
    <w:rsid w:val="00093487"/>
    <w:rsid w:val="00093CF2"/>
    <w:rsid w:val="000946EC"/>
    <w:rsid w:val="00095BBB"/>
    <w:rsid w:val="00095DE1"/>
    <w:rsid w:val="000A066F"/>
    <w:rsid w:val="000A7661"/>
    <w:rsid w:val="000A7FAE"/>
    <w:rsid w:val="000C3A67"/>
    <w:rsid w:val="000C3A6D"/>
    <w:rsid w:val="000C3E58"/>
    <w:rsid w:val="000D09AE"/>
    <w:rsid w:val="000D48E0"/>
    <w:rsid w:val="000E0D17"/>
    <w:rsid w:val="000E1409"/>
    <w:rsid w:val="000E1FDF"/>
    <w:rsid w:val="000E20EB"/>
    <w:rsid w:val="000E31A3"/>
    <w:rsid w:val="000E324A"/>
    <w:rsid w:val="000E4E50"/>
    <w:rsid w:val="000E52BA"/>
    <w:rsid w:val="000E5464"/>
    <w:rsid w:val="000E5D45"/>
    <w:rsid w:val="000E6037"/>
    <w:rsid w:val="000F5443"/>
    <w:rsid w:val="00103583"/>
    <w:rsid w:val="001049CD"/>
    <w:rsid w:val="0010702B"/>
    <w:rsid w:val="0011039C"/>
    <w:rsid w:val="00110FEF"/>
    <w:rsid w:val="00111273"/>
    <w:rsid w:val="001134DE"/>
    <w:rsid w:val="0012224A"/>
    <w:rsid w:val="00123C51"/>
    <w:rsid w:val="00132401"/>
    <w:rsid w:val="00133897"/>
    <w:rsid w:val="001406E9"/>
    <w:rsid w:val="00140D2F"/>
    <w:rsid w:val="0014187D"/>
    <w:rsid w:val="00142EEA"/>
    <w:rsid w:val="0016214B"/>
    <w:rsid w:val="001621D7"/>
    <w:rsid w:val="00164402"/>
    <w:rsid w:val="001648EF"/>
    <w:rsid w:val="00167E98"/>
    <w:rsid w:val="00171676"/>
    <w:rsid w:val="0017199F"/>
    <w:rsid w:val="00172F66"/>
    <w:rsid w:val="00173AA2"/>
    <w:rsid w:val="001827E5"/>
    <w:rsid w:val="00182FE2"/>
    <w:rsid w:val="00190B10"/>
    <w:rsid w:val="00191ABC"/>
    <w:rsid w:val="00191E5F"/>
    <w:rsid w:val="001939E7"/>
    <w:rsid w:val="00194AC3"/>
    <w:rsid w:val="001973B9"/>
    <w:rsid w:val="001A4DE2"/>
    <w:rsid w:val="001B2573"/>
    <w:rsid w:val="001B5184"/>
    <w:rsid w:val="001B5B40"/>
    <w:rsid w:val="001B5B9B"/>
    <w:rsid w:val="001C3509"/>
    <w:rsid w:val="001C4F61"/>
    <w:rsid w:val="001C7DA8"/>
    <w:rsid w:val="001D1F2D"/>
    <w:rsid w:val="001D2B1D"/>
    <w:rsid w:val="001D423F"/>
    <w:rsid w:val="001E2324"/>
    <w:rsid w:val="001E5A56"/>
    <w:rsid w:val="001F10E3"/>
    <w:rsid w:val="001F457B"/>
    <w:rsid w:val="0020050F"/>
    <w:rsid w:val="0020057C"/>
    <w:rsid w:val="00201485"/>
    <w:rsid w:val="00203A84"/>
    <w:rsid w:val="0020546A"/>
    <w:rsid w:val="00211C9C"/>
    <w:rsid w:val="00215193"/>
    <w:rsid w:val="00216FA6"/>
    <w:rsid w:val="00220E1C"/>
    <w:rsid w:val="00221A76"/>
    <w:rsid w:val="002274AB"/>
    <w:rsid w:val="002330A2"/>
    <w:rsid w:val="00234790"/>
    <w:rsid w:val="00235B21"/>
    <w:rsid w:val="00235F2B"/>
    <w:rsid w:val="00243A81"/>
    <w:rsid w:val="00244AB9"/>
    <w:rsid w:val="00246194"/>
    <w:rsid w:val="00251270"/>
    <w:rsid w:val="002542A3"/>
    <w:rsid w:val="00255384"/>
    <w:rsid w:val="00255B96"/>
    <w:rsid w:val="002603D4"/>
    <w:rsid w:val="00260EEE"/>
    <w:rsid w:val="0026698F"/>
    <w:rsid w:val="002752CB"/>
    <w:rsid w:val="00277471"/>
    <w:rsid w:val="002812E3"/>
    <w:rsid w:val="00284804"/>
    <w:rsid w:val="0028518A"/>
    <w:rsid w:val="0029165E"/>
    <w:rsid w:val="00296792"/>
    <w:rsid w:val="002A0B33"/>
    <w:rsid w:val="002A131C"/>
    <w:rsid w:val="002A1D8E"/>
    <w:rsid w:val="002A1EF8"/>
    <w:rsid w:val="002B15D8"/>
    <w:rsid w:val="002B211F"/>
    <w:rsid w:val="002B21C0"/>
    <w:rsid w:val="002B2CB8"/>
    <w:rsid w:val="002B50FF"/>
    <w:rsid w:val="002B5941"/>
    <w:rsid w:val="002B5F1F"/>
    <w:rsid w:val="002C06F7"/>
    <w:rsid w:val="002C0A7E"/>
    <w:rsid w:val="002C1173"/>
    <w:rsid w:val="002C2D55"/>
    <w:rsid w:val="002C73CE"/>
    <w:rsid w:val="002D4A05"/>
    <w:rsid w:val="002D5105"/>
    <w:rsid w:val="002D6818"/>
    <w:rsid w:val="002D7784"/>
    <w:rsid w:val="002D7A57"/>
    <w:rsid w:val="002E0C25"/>
    <w:rsid w:val="002E7A5A"/>
    <w:rsid w:val="002F0DCC"/>
    <w:rsid w:val="002F7E3A"/>
    <w:rsid w:val="00300EE6"/>
    <w:rsid w:val="00301A48"/>
    <w:rsid w:val="00302A90"/>
    <w:rsid w:val="00302E12"/>
    <w:rsid w:val="00307D5D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6EBE"/>
    <w:rsid w:val="0032777A"/>
    <w:rsid w:val="003301A8"/>
    <w:rsid w:val="00334DD9"/>
    <w:rsid w:val="0033591F"/>
    <w:rsid w:val="003421B2"/>
    <w:rsid w:val="003432C5"/>
    <w:rsid w:val="0034477C"/>
    <w:rsid w:val="00346578"/>
    <w:rsid w:val="00347B2A"/>
    <w:rsid w:val="0035607D"/>
    <w:rsid w:val="003578E6"/>
    <w:rsid w:val="00360732"/>
    <w:rsid w:val="00373E67"/>
    <w:rsid w:val="00375AB6"/>
    <w:rsid w:val="00375F94"/>
    <w:rsid w:val="003813EE"/>
    <w:rsid w:val="003818A2"/>
    <w:rsid w:val="003830A4"/>
    <w:rsid w:val="00384C10"/>
    <w:rsid w:val="0038507B"/>
    <w:rsid w:val="00390151"/>
    <w:rsid w:val="00391070"/>
    <w:rsid w:val="00391F4E"/>
    <w:rsid w:val="00396EAE"/>
    <w:rsid w:val="003A38D5"/>
    <w:rsid w:val="003A5CA6"/>
    <w:rsid w:val="003B0AAD"/>
    <w:rsid w:val="003B3191"/>
    <w:rsid w:val="003B4109"/>
    <w:rsid w:val="003B473F"/>
    <w:rsid w:val="003B771F"/>
    <w:rsid w:val="003C43D7"/>
    <w:rsid w:val="003C6C9C"/>
    <w:rsid w:val="003D74A2"/>
    <w:rsid w:val="003D766E"/>
    <w:rsid w:val="003E07F3"/>
    <w:rsid w:val="003E2E27"/>
    <w:rsid w:val="003E3F00"/>
    <w:rsid w:val="003E52C4"/>
    <w:rsid w:val="003E6693"/>
    <w:rsid w:val="003F0543"/>
    <w:rsid w:val="003F6068"/>
    <w:rsid w:val="0040092F"/>
    <w:rsid w:val="0040293F"/>
    <w:rsid w:val="004106C8"/>
    <w:rsid w:val="0041209E"/>
    <w:rsid w:val="00413FFC"/>
    <w:rsid w:val="00415BB7"/>
    <w:rsid w:val="00416E1B"/>
    <w:rsid w:val="00417644"/>
    <w:rsid w:val="0042020C"/>
    <w:rsid w:val="004206E9"/>
    <w:rsid w:val="00420AF3"/>
    <w:rsid w:val="004227F1"/>
    <w:rsid w:val="00427847"/>
    <w:rsid w:val="00430756"/>
    <w:rsid w:val="004319CB"/>
    <w:rsid w:val="00432D98"/>
    <w:rsid w:val="00435B4C"/>
    <w:rsid w:val="00435D55"/>
    <w:rsid w:val="00436404"/>
    <w:rsid w:val="00436854"/>
    <w:rsid w:val="00442935"/>
    <w:rsid w:val="00442CFA"/>
    <w:rsid w:val="00442D2B"/>
    <w:rsid w:val="004467B6"/>
    <w:rsid w:val="004504FE"/>
    <w:rsid w:val="00454294"/>
    <w:rsid w:val="00455A8B"/>
    <w:rsid w:val="004568B4"/>
    <w:rsid w:val="0045766E"/>
    <w:rsid w:val="004578B5"/>
    <w:rsid w:val="00460AB8"/>
    <w:rsid w:val="004613BA"/>
    <w:rsid w:val="00461661"/>
    <w:rsid w:val="00465241"/>
    <w:rsid w:val="00470505"/>
    <w:rsid w:val="00471B6E"/>
    <w:rsid w:val="0047255E"/>
    <w:rsid w:val="00474AE4"/>
    <w:rsid w:val="004758E8"/>
    <w:rsid w:val="0048386F"/>
    <w:rsid w:val="004847E4"/>
    <w:rsid w:val="00484D8D"/>
    <w:rsid w:val="00485E5E"/>
    <w:rsid w:val="00490787"/>
    <w:rsid w:val="004919B8"/>
    <w:rsid w:val="0049736E"/>
    <w:rsid w:val="004A07FC"/>
    <w:rsid w:val="004A186C"/>
    <w:rsid w:val="004A1B7E"/>
    <w:rsid w:val="004A376C"/>
    <w:rsid w:val="004A4212"/>
    <w:rsid w:val="004B0749"/>
    <w:rsid w:val="004B23B0"/>
    <w:rsid w:val="004B5276"/>
    <w:rsid w:val="004B53E0"/>
    <w:rsid w:val="004B7399"/>
    <w:rsid w:val="004C2437"/>
    <w:rsid w:val="004C2AF0"/>
    <w:rsid w:val="004C3DB6"/>
    <w:rsid w:val="004C44FF"/>
    <w:rsid w:val="004C4EA7"/>
    <w:rsid w:val="004C5C20"/>
    <w:rsid w:val="004D1ED7"/>
    <w:rsid w:val="004D2046"/>
    <w:rsid w:val="004D2A85"/>
    <w:rsid w:val="004D78A2"/>
    <w:rsid w:val="004E20D6"/>
    <w:rsid w:val="004E2303"/>
    <w:rsid w:val="004E31D2"/>
    <w:rsid w:val="004E3559"/>
    <w:rsid w:val="004F5B70"/>
    <w:rsid w:val="004F6F30"/>
    <w:rsid w:val="004F7759"/>
    <w:rsid w:val="004F7EB9"/>
    <w:rsid w:val="005009DC"/>
    <w:rsid w:val="0050147D"/>
    <w:rsid w:val="00506F5A"/>
    <w:rsid w:val="00507F02"/>
    <w:rsid w:val="00507F31"/>
    <w:rsid w:val="005104E0"/>
    <w:rsid w:val="00513019"/>
    <w:rsid w:val="00513EBD"/>
    <w:rsid w:val="00515531"/>
    <w:rsid w:val="005159A3"/>
    <w:rsid w:val="00520207"/>
    <w:rsid w:val="00520319"/>
    <w:rsid w:val="00521772"/>
    <w:rsid w:val="0052440A"/>
    <w:rsid w:val="00527755"/>
    <w:rsid w:val="00534053"/>
    <w:rsid w:val="00534AE5"/>
    <w:rsid w:val="00534B67"/>
    <w:rsid w:val="00536CA0"/>
    <w:rsid w:val="00537F05"/>
    <w:rsid w:val="005445C7"/>
    <w:rsid w:val="00550B62"/>
    <w:rsid w:val="0055603E"/>
    <w:rsid w:val="00564B1C"/>
    <w:rsid w:val="00565CD8"/>
    <w:rsid w:val="00566817"/>
    <w:rsid w:val="005822A3"/>
    <w:rsid w:val="00583E1E"/>
    <w:rsid w:val="00591881"/>
    <w:rsid w:val="005932AE"/>
    <w:rsid w:val="00593943"/>
    <w:rsid w:val="005967FA"/>
    <w:rsid w:val="005A0266"/>
    <w:rsid w:val="005A28F7"/>
    <w:rsid w:val="005A30C0"/>
    <w:rsid w:val="005A3901"/>
    <w:rsid w:val="005B17D6"/>
    <w:rsid w:val="005B4A56"/>
    <w:rsid w:val="005B7CC2"/>
    <w:rsid w:val="005C102E"/>
    <w:rsid w:val="005C1FEE"/>
    <w:rsid w:val="005C5EA0"/>
    <w:rsid w:val="005C7C6F"/>
    <w:rsid w:val="005D6D58"/>
    <w:rsid w:val="005E18BE"/>
    <w:rsid w:val="005E2188"/>
    <w:rsid w:val="005E2B76"/>
    <w:rsid w:val="005E4D57"/>
    <w:rsid w:val="005F0964"/>
    <w:rsid w:val="005F367E"/>
    <w:rsid w:val="005F39D9"/>
    <w:rsid w:val="005F6D49"/>
    <w:rsid w:val="00600887"/>
    <w:rsid w:val="00605E82"/>
    <w:rsid w:val="00607BFD"/>
    <w:rsid w:val="00610619"/>
    <w:rsid w:val="00611BF4"/>
    <w:rsid w:val="00612C0F"/>
    <w:rsid w:val="006140E5"/>
    <w:rsid w:val="006146F7"/>
    <w:rsid w:val="006158B6"/>
    <w:rsid w:val="0061777A"/>
    <w:rsid w:val="00617CDB"/>
    <w:rsid w:val="006206AA"/>
    <w:rsid w:val="0062147E"/>
    <w:rsid w:val="006239E1"/>
    <w:rsid w:val="00630A5C"/>
    <w:rsid w:val="00631D6C"/>
    <w:rsid w:val="00632237"/>
    <w:rsid w:val="0063452E"/>
    <w:rsid w:val="00637B9B"/>
    <w:rsid w:val="006419EB"/>
    <w:rsid w:val="00643BEE"/>
    <w:rsid w:val="00645954"/>
    <w:rsid w:val="00647AAD"/>
    <w:rsid w:val="0065471F"/>
    <w:rsid w:val="00661606"/>
    <w:rsid w:val="006620F4"/>
    <w:rsid w:val="00664362"/>
    <w:rsid w:val="006668A9"/>
    <w:rsid w:val="00666D38"/>
    <w:rsid w:val="00681C34"/>
    <w:rsid w:val="00681DC2"/>
    <w:rsid w:val="0068239C"/>
    <w:rsid w:val="00684889"/>
    <w:rsid w:val="006864C3"/>
    <w:rsid w:val="00686905"/>
    <w:rsid w:val="00690CAE"/>
    <w:rsid w:val="00695E46"/>
    <w:rsid w:val="006A39B5"/>
    <w:rsid w:val="006A4E19"/>
    <w:rsid w:val="006B7543"/>
    <w:rsid w:val="006C2267"/>
    <w:rsid w:val="006C43C4"/>
    <w:rsid w:val="006C505B"/>
    <w:rsid w:val="006C58F3"/>
    <w:rsid w:val="006C5BD9"/>
    <w:rsid w:val="006D0597"/>
    <w:rsid w:val="006D13A0"/>
    <w:rsid w:val="006D15DF"/>
    <w:rsid w:val="006D7609"/>
    <w:rsid w:val="006D7F73"/>
    <w:rsid w:val="006E2808"/>
    <w:rsid w:val="006E6585"/>
    <w:rsid w:val="00703816"/>
    <w:rsid w:val="00714FEA"/>
    <w:rsid w:val="00723146"/>
    <w:rsid w:val="007245A1"/>
    <w:rsid w:val="00726D08"/>
    <w:rsid w:val="00727B76"/>
    <w:rsid w:val="007349F6"/>
    <w:rsid w:val="00736F86"/>
    <w:rsid w:val="00737B0D"/>
    <w:rsid w:val="0074099B"/>
    <w:rsid w:val="00741614"/>
    <w:rsid w:val="007545C0"/>
    <w:rsid w:val="007547DF"/>
    <w:rsid w:val="007549A8"/>
    <w:rsid w:val="0075752B"/>
    <w:rsid w:val="0075756C"/>
    <w:rsid w:val="00762AE9"/>
    <w:rsid w:val="00762FF5"/>
    <w:rsid w:val="007657FB"/>
    <w:rsid w:val="0076755D"/>
    <w:rsid w:val="00767BB7"/>
    <w:rsid w:val="007709EA"/>
    <w:rsid w:val="0077135B"/>
    <w:rsid w:val="007721FE"/>
    <w:rsid w:val="00773074"/>
    <w:rsid w:val="00776262"/>
    <w:rsid w:val="00780690"/>
    <w:rsid w:val="00784003"/>
    <w:rsid w:val="00785D4D"/>
    <w:rsid w:val="00786267"/>
    <w:rsid w:val="00791094"/>
    <w:rsid w:val="00796C3B"/>
    <w:rsid w:val="0079763A"/>
    <w:rsid w:val="007A0293"/>
    <w:rsid w:val="007A322B"/>
    <w:rsid w:val="007A379A"/>
    <w:rsid w:val="007B0CEB"/>
    <w:rsid w:val="007B0DA0"/>
    <w:rsid w:val="007B102C"/>
    <w:rsid w:val="007B2D06"/>
    <w:rsid w:val="007C1C89"/>
    <w:rsid w:val="007D1DDB"/>
    <w:rsid w:val="007D2BD3"/>
    <w:rsid w:val="007E371F"/>
    <w:rsid w:val="007E460D"/>
    <w:rsid w:val="007E4BD9"/>
    <w:rsid w:val="007E6A8A"/>
    <w:rsid w:val="007F00E2"/>
    <w:rsid w:val="007F02E6"/>
    <w:rsid w:val="007F2F1E"/>
    <w:rsid w:val="007F3337"/>
    <w:rsid w:val="007F3984"/>
    <w:rsid w:val="007F6EA1"/>
    <w:rsid w:val="007F7E6A"/>
    <w:rsid w:val="00800A91"/>
    <w:rsid w:val="0080155A"/>
    <w:rsid w:val="0080159C"/>
    <w:rsid w:val="008015DB"/>
    <w:rsid w:val="008020DA"/>
    <w:rsid w:val="00804E34"/>
    <w:rsid w:val="0080554C"/>
    <w:rsid w:val="00813EDF"/>
    <w:rsid w:val="00816E7D"/>
    <w:rsid w:val="00822955"/>
    <w:rsid w:val="0082435B"/>
    <w:rsid w:val="00825258"/>
    <w:rsid w:val="00830AB5"/>
    <w:rsid w:val="00830F1F"/>
    <w:rsid w:val="008312E5"/>
    <w:rsid w:val="00831C18"/>
    <w:rsid w:val="0083266B"/>
    <w:rsid w:val="008328D4"/>
    <w:rsid w:val="00837F64"/>
    <w:rsid w:val="00841F1A"/>
    <w:rsid w:val="00842614"/>
    <w:rsid w:val="008476A2"/>
    <w:rsid w:val="008528F6"/>
    <w:rsid w:val="008538FF"/>
    <w:rsid w:val="0085559F"/>
    <w:rsid w:val="00861FEC"/>
    <w:rsid w:val="00864D45"/>
    <w:rsid w:val="00874C75"/>
    <w:rsid w:val="0087756F"/>
    <w:rsid w:val="008814EE"/>
    <w:rsid w:val="00882578"/>
    <w:rsid w:val="008854F6"/>
    <w:rsid w:val="008860D2"/>
    <w:rsid w:val="00891013"/>
    <w:rsid w:val="00891A60"/>
    <w:rsid w:val="008A1140"/>
    <w:rsid w:val="008A7EB4"/>
    <w:rsid w:val="008B22DE"/>
    <w:rsid w:val="008B3315"/>
    <w:rsid w:val="008C16F8"/>
    <w:rsid w:val="008C2B44"/>
    <w:rsid w:val="008C2B8E"/>
    <w:rsid w:val="008D14B6"/>
    <w:rsid w:val="008D17A3"/>
    <w:rsid w:val="008E2691"/>
    <w:rsid w:val="008E60C3"/>
    <w:rsid w:val="008E638F"/>
    <w:rsid w:val="008E6567"/>
    <w:rsid w:val="008F1AD6"/>
    <w:rsid w:val="008F2CE3"/>
    <w:rsid w:val="008F3488"/>
    <w:rsid w:val="008F6127"/>
    <w:rsid w:val="009006AC"/>
    <w:rsid w:val="00906D6D"/>
    <w:rsid w:val="00907BCE"/>
    <w:rsid w:val="00907EDF"/>
    <w:rsid w:val="00911F82"/>
    <w:rsid w:val="009140C2"/>
    <w:rsid w:val="00914321"/>
    <w:rsid w:val="00914629"/>
    <w:rsid w:val="00914903"/>
    <w:rsid w:val="009173E3"/>
    <w:rsid w:val="00921099"/>
    <w:rsid w:val="00921E97"/>
    <w:rsid w:val="00926525"/>
    <w:rsid w:val="009346D1"/>
    <w:rsid w:val="00935ADA"/>
    <w:rsid w:val="00942A43"/>
    <w:rsid w:val="00942A64"/>
    <w:rsid w:val="0094527B"/>
    <w:rsid w:val="00945989"/>
    <w:rsid w:val="00954CE9"/>
    <w:rsid w:val="00954E95"/>
    <w:rsid w:val="00955AF8"/>
    <w:rsid w:val="00960198"/>
    <w:rsid w:val="00964819"/>
    <w:rsid w:val="00967D00"/>
    <w:rsid w:val="00970C48"/>
    <w:rsid w:val="00973A8F"/>
    <w:rsid w:val="00987D44"/>
    <w:rsid w:val="009924D0"/>
    <w:rsid w:val="00995C30"/>
    <w:rsid w:val="009974C6"/>
    <w:rsid w:val="009A209D"/>
    <w:rsid w:val="009A370C"/>
    <w:rsid w:val="009A5D01"/>
    <w:rsid w:val="009B238D"/>
    <w:rsid w:val="009B78AA"/>
    <w:rsid w:val="009C05F7"/>
    <w:rsid w:val="009C16E2"/>
    <w:rsid w:val="009C4B28"/>
    <w:rsid w:val="009D1BC7"/>
    <w:rsid w:val="009D2305"/>
    <w:rsid w:val="009D3257"/>
    <w:rsid w:val="009D3882"/>
    <w:rsid w:val="009D4F81"/>
    <w:rsid w:val="009D5342"/>
    <w:rsid w:val="009D5F9C"/>
    <w:rsid w:val="009D611E"/>
    <w:rsid w:val="009D6E0E"/>
    <w:rsid w:val="009E32B3"/>
    <w:rsid w:val="009E58C8"/>
    <w:rsid w:val="009E6F37"/>
    <w:rsid w:val="009F1298"/>
    <w:rsid w:val="009F30B5"/>
    <w:rsid w:val="009F6C37"/>
    <w:rsid w:val="00A02A3F"/>
    <w:rsid w:val="00A07C58"/>
    <w:rsid w:val="00A10F8E"/>
    <w:rsid w:val="00A1392A"/>
    <w:rsid w:val="00A13CA9"/>
    <w:rsid w:val="00A15137"/>
    <w:rsid w:val="00A17D9D"/>
    <w:rsid w:val="00A22710"/>
    <w:rsid w:val="00A227F0"/>
    <w:rsid w:val="00A22CD5"/>
    <w:rsid w:val="00A278D0"/>
    <w:rsid w:val="00A27CDF"/>
    <w:rsid w:val="00A31497"/>
    <w:rsid w:val="00A329F6"/>
    <w:rsid w:val="00A32FF8"/>
    <w:rsid w:val="00A372F8"/>
    <w:rsid w:val="00A53C61"/>
    <w:rsid w:val="00A62F3D"/>
    <w:rsid w:val="00A6728C"/>
    <w:rsid w:val="00A7037A"/>
    <w:rsid w:val="00A712F7"/>
    <w:rsid w:val="00A713B9"/>
    <w:rsid w:val="00A714C1"/>
    <w:rsid w:val="00A739D4"/>
    <w:rsid w:val="00A8210C"/>
    <w:rsid w:val="00A909B5"/>
    <w:rsid w:val="00AA0C4B"/>
    <w:rsid w:val="00AA2598"/>
    <w:rsid w:val="00AA4817"/>
    <w:rsid w:val="00AC2713"/>
    <w:rsid w:val="00AC2869"/>
    <w:rsid w:val="00AC4358"/>
    <w:rsid w:val="00AC5E94"/>
    <w:rsid w:val="00AC6B83"/>
    <w:rsid w:val="00AD29DC"/>
    <w:rsid w:val="00AD3015"/>
    <w:rsid w:val="00AD596A"/>
    <w:rsid w:val="00AE1C16"/>
    <w:rsid w:val="00AE2F37"/>
    <w:rsid w:val="00AE46CE"/>
    <w:rsid w:val="00AE6BBC"/>
    <w:rsid w:val="00AE73B9"/>
    <w:rsid w:val="00AF1F4C"/>
    <w:rsid w:val="00AF3ACE"/>
    <w:rsid w:val="00AF6FB1"/>
    <w:rsid w:val="00B0006A"/>
    <w:rsid w:val="00B045AE"/>
    <w:rsid w:val="00B04E1B"/>
    <w:rsid w:val="00B1536F"/>
    <w:rsid w:val="00B16D6A"/>
    <w:rsid w:val="00B219E0"/>
    <w:rsid w:val="00B21CFB"/>
    <w:rsid w:val="00B23AD7"/>
    <w:rsid w:val="00B240A3"/>
    <w:rsid w:val="00B26581"/>
    <w:rsid w:val="00B30FFE"/>
    <w:rsid w:val="00B32425"/>
    <w:rsid w:val="00B35A8A"/>
    <w:rsid w:val="00B376C1"/>
    <w:rsid w:val="00B417FB"/>
    <w:rsid w:val="00B41DAE"/>
    <w:rsid w:val="00B44E88"/>
    <w:rsid w:val="00B45A62"/>
    <w:rsid w:val="00B47A59"/>
    <w:rsid w:val="00B502A3"/>
    <w:rsid w:val="00B5234C"/>
    <w:rsid w:val="00B52EA3"/>
    <w:rsid w:val="00B6125A"/>
    <w:rsid w:val="00B6131E"/>
    <w:rsid w:val="00B67FC3"/>
    <w:rsid w:val="00B72C2D"/>
    <w:rsid w:val="00B741E3"/>
    <w:rsid w:val="00B758C7"/>
    <w:rsid w:val="00B76845"/>
    <w:rsid w:val="00B85E64"/>
    <w:rsid w:val="00B91237"/>
    <w:rsid w:val="00B97E23"/>
    <w:rsid w:val="00BA3866"/>
    <w:rsid w:val="00BA4F3F"/>
    <w:rsid w:val="00BB0B21"/>
    <w:rsid w:val="00BB6BAF"/>
    <w:rsid w:val="00BC0A5D"/>
    <w:rsid w:val="00BC4A5B"/>
    <w:rsid w:val="00BC4BCF"/>
    <w:rsid w:val="00BC7972"/>
    <w:rsid w:val="00BD013C"/>
    <w:rsid w:val="00BD28EB"/>
    <w:rsid w:val="00BD386B"/>
    <w:rsid w:val="00BD39EA"/>
    <w:rsid w:val="00BD4F60"/>
    <w:rsid w:val="00BD5ADB"/>
    <w:rsid w:val="00BE5290"/>
    <w:rsid w:val="00BF0EA7"/>
    <w:rsid w:val="00BF2549"/>
    <w:rsid w:val="00BF370B"/>
    <w:rsid w:val="00BF7E84"/>
    <w:rsid w:val="00C10620"/>
    <w:rsid w:val="00C144C0"/>
    <w:rsid w:val="00C17EA5"/>
    <w:rsid w:val="00C2332C"/>
    <w:rsid w:val="00C24069"/>
    <w:rsid w:val="00C24268"/>
    <w:rsid w:val="00C24B11"/>
    <w:rsid w:val="00C271E4"/>
    <w:rsid w:val="00C31812"/>
    <w:rsid w:val="00C3332D"/>
    <w:rsid w:val="00C33843"/>
    <w:rsid w:val="00C4279B"/>
    <w:rsid w:val="00C4545E"/>
    <w:rsid w:val="00C46121"/>
    <w:rsid w:val="00C62F99"/>
    <w:rsid w:val="00C671E2"/>
    <w:rsid w:val="00C70862"/>
    <w:rsid w:val="00C70BE1"/>
    <w:rsid w:val="00C7251F"/>
    <w:rsid w:val="00C73635"/>
    <w:rsid w:val="00C75460"/>
    <w:rsid w:val="00C75D67"/>
    <w:rsid w:val="00C802EE"/>
    <w:rsid w:val="00C81BE1"/>
    <w:rsid w:val="00C84CAC"/>
    <w:rsid w:val="00C86F92"/>
    <w:rsid w:val="00C9402F"/>
    <w:rsid w:val="00C94F42"/>
    <w:rsid w:val="00C96212"/>
    <w:rsid w:val="00C96877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4329"/>
    <w:rsid w:val="00CD10B4"/>
    <w:rsid w:val="00CD16CC"/>
    <w:rsid w:val="00CD6B18"/>
    <w:rsid w:val="00CD77D3"/>
    <w:rsid w:val="00CE0A66"/>
    <w:rsid w:val="00CE0F27"/>
    <w:rsid w:val="00CE442D"/>
    <w:rsid w:val="00CF11F8"/>
    <w:rsid w:val="00CF2C76"/>
    <w:rsid w:val="00D06343"/>
    <w:rsid w:val="00D11669"/>
    <w:rsid w:val="00D11B8E"/>
    <w:rsid w:val="00D13D5C"/>
    <w:rsid w:val="00D24B29"/>
    <w:rsid w:val="00D33727"/>
    <w:rsid w:val="00D35169"/>
    <w:rsid w:val="00D40D7F"/>
    <w:rsid w:val="00D4184B"/>
    <w:rsid w:val="00D42152"/>
    <w:rsid w:val="00D42F3F"/>
    <w:rsid w:val="00D4583F"/>
    <w:rsid w:val="00D50002"/>
    <w:rsid w:val="00D5111D"/>
    <w:rsid w:val="00D53EB2"/>
    <w:rsid w:val="00D54825"/>
    <w:rsid w:val="00D55346"/>
    <w:rsid w:val="00D568E5"/>
    <w:rsid w:val="00D56C41"/>
    <w:rsid w:val="00D5771C"/>
    <w:rsid w:val="00D57C7C"/>
    <w:rsid w:val="00D60B59"/>
    <w:rsid w:val="00D62D73"/>
    <w:rsid w:val="00D63302"/>
    <w:rsid w:val="00D706DC"/>
    <w:rsid w:val="00D70DFA"/>
    <w:rsid w:val="00D71009"/>
    <w:rsid w:val="00D71DB1"/>
    <w:rsid w:val="00D74C65"/>
    <w:rsid w:val="00D75734"/>
    <w:rsid w:val="00D8230B"/>
    <w:rsid w:val="00D84CAE"/>
    <w:rsid w:val="00D86D6A"/>
    <w:rsid w:val="00D91E71"/>
    <w:rsid w:val="00D92F4F"/>
    <w:rsid w:val="00D932CB"/>
    <w:rsid w:val="00DA049D"/>
    <w:rsid w:val="00DA3022"/>
    <w:rsid w:val="00DA35A8"/>
    <w:rsid w:val="00DA55D7"/>
    <w:rsid w:val="00DA716B"/>
    <w:rsid w:val="00DA72D5"/>
    <w:rsid w:val="00DA7CF6"/>
    <w:rsid w:val="00DA7FA8"/>
    <w:rsid w:val="00DB0474"/>
    <w:rsid w:val="00DB0792"/>
    <w:rsid w:val="00DB4744"/>
    <w:rsid w:val="00DB4B30"/>
    <w:rsid w:val="00DB68C7"/>
    <w:rsid w:val="00DC0900"/>
    <w:rsid w:val="00DC1748"/>
    <w:rsid w:val="00DC4AE4"/>
    <w:rsid w:val="00DC5212"/>
    <w:rsid w:val="00DD2AB9"/>
    <w:rsid w:val="00DE0041"/>
    <w:rsid w:val="00DE0126"/>
    <w:rsid w:val="00DE221F"/>
    <w:rsid w:val="00DE4D87"/>
    <w:rsid w:val="00DE4F93"/>
    <w:rsid w:val="00DE597E"/>
    <w:rsid w:val="00DF14CE"/>
    <w:rsid w:val="00DF26A5"/>
    <w:rsid w:val="00DF31B2"/>
    <w:rsid w:val="00DF771C"/>
    <w:rsid w:val="00E0079D"/>
    <w:rsid w:val="00E037E5"/>
    <w:rsid w:val="00E10366"/>
    <w:rsid w:val="00E12CAC"/>
    <w:rsid w:val="00E158C2"/>
    <w:rsid w:val="00E217BF"/>
    <w:rsid w:val="00E21B29"/>
    <w:rsid w:val="00E21D74"/>
    <w:rsid w:val="00E23CEF"/>
    <w:rsid w:val="00E272D7"/>
    <w:rsid w:val="00E27B20"/>
    <w:rsid w:val="00E304BD"/>
    <w:rsid w:val="00E317BD"/>
    <w:rsid w:val="00E37BF1"/>
    <w:rsid w:val="00E401E8"/>
    <w:rsid w:val="00E41D97"/>
    <w:rsid w:val="00E4418C"/>
    <w:rsid w:val="00E47015"/>
    <w:rsid w:val="00E47491"/>
    <w:rsid w:val="00E474BA"/>
    <w:rsid w:val="00E500BB"/>
    <w:rsid w:val="00E5121D"/>
    <w:rsid w:val="00E5424B"/>
    <w:rsid w:val="00E56247"/>
    <w:rsid w:val="00E5629D"/>
    <w:rsid w:val="00E61624"/>
    <w:rsid w:val="00E66B76"/>
    <w:rsid w:val="00E67267"/>
    <w:rsid w:val="00E70701"/>
    <w:rsid w:val="00E7303F"/>
    <w:rsid w:val="00E7418C"/>
    <w:rsid w:val="00E7487C"/>
    <w:rsid w:val="00E77945"/>
    <w:rsid w:val="00E815A9"/>
    <w:rsid w:val="00E86E2F"/>
    <w:rsid w:val="00E91883"/>
    <w:rsid w:val="00E92E6B"/>
    <w:rsid w:val="00E94152"/>
    <w:rsid w:val="00E951E5"/>
    <w:rsid w:val="00EA0351"/>
    <w:rsid w:val="00EA3EB0"/>
    <w:rsid w:val="00EA49FC"/>
    <w:rsid w:val="00EA6EA0"/>
    <w:rsid w:val="00EA7336"/>
    <w:rsid w:val="00EB34CB"/>
    <w:rsid w:val="00EC1D9B"/>
    <w:rsid w:val="00EC232E"/>
    <w:rsid w:val="00EC51EE"/>
    <w:rsid w:val="00EC5E99"/>
    <w:rsid w:val="00EC64CF"/>
    <w:rsid w:val="00EC6D08"/>
    <w:rsid w:val="00ED1AD9"/>
    <w:rsid w:val="00ED5E3E"/>
    <w:rsid w:val="00ED6DA6"/>
    <w:rsid w:val="00ED7066"/>
    <w:rsid w:val="00ED7B03"/>
    <w:rsid w:val="00EE56E1"/>
    <w:rsid w:val="00EF5631"/>
    <w:rsid w:val="00F0268B"/>
    <w:rsid w:val="00F027C1"/>
    <w:rsid w:val="00F13742"/>
    <w:rsid w:val="00F16516"/>
    <w:rsid w:val="00F20A1F"/>
    <w:rsid w:val="00F22451"/>
    <w:rsid w:val="00F24BEE"/>
    <w:rsid w:val="00F265D1"/>
    <w:rsid w:val="00F31622"/>
    <w:rsid w:val="00F34297"/>
    <w:rsid w:val="00F347FA"/>
    <w:rsid w:val="00F35D2F"/>
    <w:rsid w:val="00F446A4"/>
    <w:rsid w:val="00F447E5"/>
    <w:rsid w:val="00F47B16"/>
    <w:rsid w:val="00F505B9"/>
    <w:rsid w:val="00F51BE6"/>
    <w:rsid w:val="00F5203C"/>
    <w:rsid w:val="00F57FFD"/>
    <w:rsid w:val="00F66A57"/>
    <w:rsid w:val="00F725EB"/>
    <w:rsid w:val="00F729D8"/>
    <w:rsid w:val="00F756B6"/>
    <w:rsid w:val="00F75BBA"/>
    <w:rsid w:val="00F75ED5"/>
    <w:rsid w:val="00F771F1"/>
    <w:rsid w:val="00F7791A"/>
    <w:rsid w:val="00F80B15"/>
    <w:rsid w:val="00F83CFF"/>
    <w:rsid w:val="00F852B5"/>
    <w:rsid w:val="00F8650F"/>
    <w:rsid w:val="00F87F57"/>
    <w:rsid w:val="00F911A2"/>
    <w:rsid w:val="00F912BB"/>
    <w:rsid w:val="00F9411A"/>
    <w:rsid w:val="00FA36DA"/>
    <w:rsid w:val="00FA6690"/>
    <w:rsid w:val="00FB02F6"/>
    <w:rsid w:val="00FB0EBF"/>
    <w:rsid w:val="00FB5862"/>
    <w:rsid w:val="00FB6A0F"/>
    <w:rsid w:val="00FC1DBD"/>
    <w:rsid w:val="00FC222C"/>
    <w:rsid w:val="00FC2CBA"/>
    <w:rsid w:val="00FC5F04"/>
    <w:rsid w:val="00FC740D"/>
    <w:rsid w:val="00FC7511"/>
    <w:rsid w:val="00FD2D04"/>
    <w:rsid w:val="00FD4C92"/>
    <w:rsid w:val="00FD4F8E"/>
    <w:rsid w:val="00FE04FD"/>
    <w:rsid w:val="00FF11F7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935ADA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935ADA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935ADA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935ADA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aliases w:val="Table text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796C3B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uiPriority w:val="99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3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3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character" w:customStyle="1" w:styleId="ed">
    <w:name w:val="ed"/>
    <w:basedOn w:val="a1"/>
    <w:rsid w:val="0040092F"/>
  </w:style>
  <w:style w:type="character" w:customStyle="1" w:styleId="mark">
    <w:name w:val="mark"/>
    <w:basedOn w:val="a1"/>
    <w:rsid w:val="0040092F"/>
  </w:style>
  <w:style w:type="paragraph" w:customStyle="1" w:styleId="S10">
    <w:name w:val="S_ЗаголовкиТаблицы1"/>
    <w:basedOn w:val="a0"/>
    <w:rsid w:val="00191ABC"/>
    <w:pPr>
      <w:keepNext/>
      <w:widowControl w:val="0"/>
      <w:jc w:val="center"/>
    </w:pPr>
    <w:rPr>
      <w:rFonts w:ascii="Arial" w:hAnsi="Arial"/>
      <w:b/>
      <w:caps/>
      <w:sz w:val="16"/>
      <w:szCs w:val="16"/>
      <w:lang w:eastAsia="ru-RU"/>
    </w:rPr>
  </w:style>
  <w:style w:type="paragraph" w:styleId="afff2">
    <w:name w:val="TOC Heading"/>
    <w:basedOn w:val="10"/>
    <w:next w:val="a0"/>
    <w:uiPriority w:val="39"/>
    <w:unhideWhenUsed/>
    <w:qFormat/>
    <w:rsid w:val="004578B5"/>
    <w:pPr>
      <w:keepNext/>
      <w:keepLines/>
      <w:tabs>
        <w:tab w:val="clear" w:pos="360"/>
      </w:tabs>
      <w:spacing w:before="240" w:after="0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</w:rPr>
  </w:style>
  <w:style w:type="paragraph" w:customStyle="1" w:styleId="ConsPlusNormal">
    <w:name w:val="ConsPlusNormal"/>
    <w:rsid w:val="0048386F"/>
    <w:pPr>
      <w:widowControl w:val="0"/>
      <w:autoSpaceDE w:val="0"/>
      <w:autoSpaceDN w:val="0"/>
    </w:pPr>
    <w:rPr>
      <w:rFonts w:ascii="Calibri" w:hAnsi="Calibri" w:cs="Calibri"/>
      <w:sz w:val="2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0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43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84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309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24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48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40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76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85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92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2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46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37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62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59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yperlink" Target="normacs://normacs.ru/12m37?dob=44774.000231&amp;dol=44834.476551" TargetMode="Externa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eader" Target="head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2FF0D4-8336-4401-9EBF-DCA24C0215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19</Pages>
  <Words>3347</Words>
  <Characters>24403</Characters>
  <Application>Microsoft Office Word</Application>
  <DocSecurity>0</DocSecurity>
  <Lines>697</Lines>
  <Paragraphs>374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27376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Колесникова Н.А.</dc:creator>
  <cp:keywords/>
  <dc:description/>
  <cp:lastModifiedBy>Колесникова Н.А.</cp:lastModifiedBy>
  <cp:revision>2</cp:revision>
  <cp:lastPrinted>2015-09-22T06:53:00Z</cp:lastPrinted>
  <dcterms:created xsi:type="dcterms:W3CDTF">2024-08-28T07:14:00Z</dcterms:created>
  <dcterms:modified xsi:type="dcterms:W3CDTF">2024-08-28T07:14:00Z</dcterms:modified>
</cp:coreProperties>
</file>